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39D53" w14:textId="77777777" w:rsidR="003F3137" w:rsidRPr="00D064BC" w:rsidRDefault="003F3137" w:rsidP="003F3137">
      <w:pPr>
        <w:pStyle w:val="Standarduser"/>
        <w:tabs>
          <w:tab w:val="right" w:pos="9975"/>
        </w:tabs>
        <w:jc w:val="both"/>
        <w:textAlignment w:val="center"/>
        <w:rPr>
          <w:rFonts w:ascii="Calibri" w:eastAsia="Calibri" w:hAnsi="Calibri" w:cs="Calibri"/>
          <w:b/>
          <w:sz w:val="22"/>
          <w:szCs w:val="22"/>
          <w:lang w:val="gl-ES"/>
        </w:rPr>
      </w:pPr>
      <w:r w:rsidRPr="00D064BC">
        <w:rPr>
          <w:rFonts w:ascii="Calibri" w:eastAsia="Calibri" w:hAnsi="Calibri" w:cs="Calibri"/>
          <w:b/>
          <w:sz w:val="22"/>
          <w:szCs w:val="22"/>
          <w:lang w:val="gl-ES"/>
        </w:rPr>
        <w:t xml:space="preserve">Formulario 2a </w:t>
      </w:r>
    </w:p>
    <w:p w14:paraId="34D74727" w14:textId="77777777" w:rsidR="003F3137" w:rsidRPr="00D064BC" w:rsidRDefault="003F3137" w:rsidP="003F3137">
      <w:pPr>
        <w:pStyle w:val="Standarduser"/>
        <w:tabs>
          <w:tab w:val="right" w:pos="9975"/>
        </w:tabs>
        <w:jc w:val="both"/>
        <w:textAlignment w:val="center"/>
        <w:rPr>
          <w:rFonts w:ascii="Calibri" w:eastAsia="Calibri" w:hAnsi="Calibri" w:cs="Calibri"/>
          <w:i/>
          <w:iCs/>
          <w:color w:val="767171"/>
          <w:sz w:val="22"/>
          <w:szCs w:val="22"/>
          <w:lang w:val="gl-ES"/>
        </w:rPr>
      </w:pPr>
    </w:p>
    <w:p w14:paraId="190ECDC5" w14:textId="77777777" w:rsidR="00DD75F6" w:rsidRPr="00781792" w:rsidRDefault="003F3137" w:rsidP="00DD75F6">
      <w:pPr>
        <w:pStyle w:val="Standarduser"/>
        <w:tabs>
          <w:tab w:val="right" w:pos="9975"/>
        </w:tabs>
        <w:jc w:val="both"/>
        <w:textAlignment w:val="center"/>
        <w:rPr>
          <w:rFonts w:ascii="Calibri" w:eastAsia="Calibri" w:hAnsi="Calibri" w:cs="Calibri"/>
          <w:i/>
          <w:iCs/>
          <w:sz w:val="22"/>
          <w:szCs w:val="22"/>
          <w:lang w:val="gl-ES"/>
        </w:rPr>
      </w:pPr>
      <w:r w:rsidRPr="00D064BC">
        <w:rPr>
          <w:rFonts w:ascii="Calibri" w:eastAsia="Calibri" w:hAnsi="Calibri" w:cs="Calibri"/>
          <w:iCs/>
          <w:color w:val="000000"/>
          <w:sz w:val="22"/>
          <w:szCs w:val="22"/>
          <w:lang w:val="gl-ES"/>
        </w:rPr>
        <w:t xml:space="preserve">Formulario a empregar nas accións de recollida </w:t>
      </w:r>
      <w:r w:rsidR="00D03CF1" w:rsidRPr="00D064BC">
        <w:rPr>
          <w:rFonts w:ascii="Calibri" w:eastAsia="Calibri" w:hAnsi="Calibri" w:cs="Calibri"/>
          <w:iCs/>
          <w:color w:val="000000"/>
          <w:sz w:val="22"/>
          <w:szCs w:val="22"/>
          <w:lang w:val="gl-ES"/>
        </w:rPr>
        <w:t xml:space="preserve">pasiva </w:t>
      </w:r>
      <w:r w:rsidRPr="00D064BC">
        <w:rPr>
          <w:rFonts w:ascii="Calibri" w:eastAsia="Calibri" w:hAnsi="Calibri" w:cs="Calibri"/>
          <w:iCs/>
          <w:color w:val="000000"/>
          <w:sz w:val="22"/>
          <w:szCs w:val="22"/>
          <w:lang w:val="gl-ES"/>
        </w:rPr>
        <w:t>de lixo</w:t>
      </w:r>
      <w:r w:rsidR="00511074" w:rsidRPr="00D064BC">
        <w:rPr>
          <w:rFonts w:ascii="Calibri" w:eastAsia="Calibri" w:hAnsi="Calibri" w:cs="Calibri"/>
          <w:iCs/>
          <w:color w:val="000000"/>
          <w:sz w:val="22"/>
          <w:szCs w:val="22"/>
          <w:lang w:val="gl-ES"/>
        </w:rPr>
        <w:t xml:space="preserve"> </w:t>
      </w:r>
      <w:r w:rsidRPr="00D064BC">
        <w:rPr>
          <w:rFonts w:ascii="Calibri" w:eastAsia="Calibri" w:hAnsi="Calibri" w:cs="Calibri"/>
          <w:b/>
          <w:iCs/>
          <w:color w:val="000000"/>
          <w:sz w:val="22"/>
          <w:szCs w:val="22"/>
          <w:lang w:val="gl-ES"/>
        </w:rPr>
        <w:t>A.2.1</w:t>
      </w:r>
      <w:r w:rsidRPr="00D064BC">
        <w:rPr>
          <w:rFonts w:ascii="Calibri" w:eastAsia="Calibri" w:hAnsi="Calibri" w:cs="Calibri"/>
          <w:iCs/>
          <w:color w:val="000000"/>
          <w:sz w:val="22"/>
          <w:szCs w:val="22"/>
          <w:lang w:val="gl-ES"/>
        </w:rPr>
        <w:t xml:space="preserve"> no caso de que só se realice unha cuantificación periódica do peso</w:t>
      </w:r>
      <w:r w:rsidR="00511074" w:rsidRPr="00D064BC">
        <w:rPr>
          <w:rFonts w:ascii="Calibri" w:eastAsia="Calibri" w:hAnsi="Calibri" w:cs="Calibri"/>
          <w:iCs/>
          <w:color w:val="000000"/>
          <w:sz w:val="22"/>
          <w:szCs w:val="22"/>
          <w:lang w:val="gl-ES"/>
        </w:rPr>
        <w:t xml:space="preserve"> dos residuos recollidos</w:t>
      </w:r>
      <w:r w:rsidRPr="00D064BC">
        <w:rPr>
          <w:rFonts w:ascii="Calibri" w:eastAsia="Calibri" w:hAnsi="Calibri" w:cs="Calibri"/>
          <w:iCs/>
          <w:sz w:val="22"/>
          <w:szCs w:val="22"/>
          <w:lang w:val="gl-ES"/>
        </w:rPr>
        <w:t xml:space="preserve">. A cuantificación farase como mínimo cada quince dias e/ou con máis frecuencia se as cantidades recollidas o aconsellaran para non superar a capacidade dos contedores. </w:t>
      </w:r>
      <w:r w:rsidR="00DD75F6"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  <w:t>Pesca</w:t>
      </w:r>
      <w:r w:rsidR="00DD75F6" w:rsidRPr="00781792"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  <w:t xml:space="preserve"> de lixo pasiva polas embarcacións pesqueiras e persoas pescadoras que recollen os residuos</w:t>
      </w:r>
      <w:r w:rsidR="00DD75F6"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  <w:t>, incluídas as artes de pesca perdidas,</w:t>
      </w:r>
      <w:r w:rsidR="00DD75F6" w:rsidRPr="00781792"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  <w:t xml:space="preserve"> que veñen a bordo nos aparellos durante as faenas ordinarias de pesca</w:t>
      </w:r>
      <w:r w:rsidR="00DD75F6"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  <w:t>.</w:t>
      </w:r>
    </w:p>
    <w:p w14:paraId="5D78CA86" w14:textId="77777777" w:rsidR="003F3137" w:rsidRPr="00D064BC" w:rsidRDefault="003F3137" w:rsidP="003F3137">
      <w:pPr>
        <w:pStyle w:val="Standarduser"/>
        <w:tabs>
          <w:tab w:val="right" w:pos="9975"/>
        </w:tabs>
        <w:jc w:val="both"/>
        <w:textAlignment w:val="center"/>
        <w:rPr>
          <w:rFonts w:ascii="Calibri" w:eastAsia="Calibri" w:hAnsi="Calibri" w:cs="Calibri"/>
          <w:i/>
          <w:iCs/>
          <w:sz w:val="22"/>
          <w:szCs w:val="22"/>
          <w:lang w:val="gl-ES"/>
        </w:rPr>
      </w:pP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5"/>
        <w:gridCol w:w="6959"/>
      </w:tblGrid>
      <w:tr w:rsidR="003F3137" w:rsidRPr="00D064BC" w14:paraId="212D06F0" w14:textId="77777777" w:rsidTr="00FE0964">
        <w:trPr>
          <w:trHeight w:val="436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E55C3" w14:textId="608809A2" w:rsidR="003F3137" w:rsidRPr="00D064BC" w:rsidRDefault="003F3137" w:rsidP="00D064BC">
            <w:pPr>
              <w:pStyle w:val="Standard"/>
              <w:suppressAutoHyphens w:val="0"/>
              <w:textAlignment w:val="auto"/>
              <w:rPr>
                <w:sz w:val="22"/>
                <w:szCs w:val="22"/>
              </w:rPr>
            </w:pP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2a) </w:t>
            </w:r>
            <w:r w:rsidR="00DC3260"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Rexistro de lixo mariño </w:t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recollido </w:t>
            </w:r>
            <w:r w:rsidR="00D03CF1"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no mar </w:t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en accións A.2.1. Cantidade total (kg).</w:t>
            </w:r>
          </w:p>
        </w:tc>
      </w:tr>
      <w:tr w:rsidR="003F3137" w:rsidRPr="00D064BC" w14:paraId="104A77AA" w14:textId="77777777" w:rsidTr="00FE0964">
        <w:trPr>
          <w:trHeight w:val="436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03DB" w14:textId="77777777" w:rsidR="00D064BC" w:rsidRDefault="00D064BC" w:rsidP="00FE0964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  <w:p w14:paraId="576FEAA5" w14:textId="5DE67B32" w:rsidR="003F3137" w:rsidRPr="00D064BC" w:rsidRDefault="003F3137" w:rsidP="00FE0964">
            <w:pPr>
              <w:pStyle w:val="Standard"/>
              <w:suppressAutoHyphens w:val="0"/>
              <w:textAlignment w:val="auto"/>
              <w:rPr>
                <w:sz w:val="22"/>
                <w:szCs w:val="22"/>
                <w:lang w:val="pt-PT"/>
              </w:rPr>
            </w:pP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Nome do </w:t>
            </w:r>
            <w:r w:rsid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p</w:t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roxecto:</w:t>
            </w:r>
          </w:p>
          <w:p w14:paraId="7B89A463" w14:textId="77777777" w:rsidR="003F3137" w:rsidRPr="00D064BC" w:rsidRDefault="003F3137" w:rsidP="00FE0964">
            <w:pPr>
              <w:pStyle w:val="Standard"/>
              <w:suppressAutoHyphens w:val="0"/>
              <w:textAlignment w:val="auto"/>
              <w:rPr>
                <w:sz w:val="22"/>
                <w:szCs w:val="22"/>
                <w:lang w:val="gl-ES"/>
              </w:rPr>
            </w:pP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Entidade responsable (beneficiaria):</w:t>
            </w:r>
          </w:p>
          <w:p w14:paraId="7A906A3F" w14:textId="77777777" w:rsidR="003F3137" w:rsidRDefault="003F3137" w:rsidP="00FE0964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Porto:</w:t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  <w:t>Localidade:</w:t>
            </w:r>
          </w:p>
          <w:p w14:paraId="7C97BA21" w14:textId="16EBE3A1" w:rsidR="00D064BC" w:rsidRPr="00D064BC" w:rsidRDefault="00D064BC" w:rsidP="00D064BC">
            <w:pPr>
              <w:pStyle w:val="Standard"/>
              <w:suppressAutoHyphens w:val="0"/>
              <w:textAlignment w:val="auto"/>
              <w:rPr>
                <w:sz w:val="22"/>
                <w:szCs w:val="22"/>
                <w:lang w:val="pt-PT"/>
              </w:rPr>
            </w:pP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Período d</w:t>
            </w:r>
            <w:r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e</w:t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 recollida : </w:t>
            </w:r>
            <w:r w:rsidRPr="00D064BC"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val="gl-ES" w:eastAsia="gl-ES" w:bidi="ar-SA"/>
              </w:rPr>
              <w:t>do _ _/_ _/20_ _  ao  _ _/_ _/20_ _</w:t>
            </w:r>
          </w:p>
          <w:p w14:paraId="6A74721B" w14:textId="77777777" w:rsidR="00D064BC" w:rsidRPr="00D064BC" w:rsidRDefault="00D064BC" w:rsidP="00FE0964">
            <w:pPr>
              <w:pStyle w:val="Standard"/>
              <w:suppressAutoHyphens w:val="0"/>
              <w:textAlignment w:val="auto"/>
              <w:rPr>
                <w:sz w:val="22"/>
                <w:szCs w:val="22"/>
                <w:lang w:val="pt-PT"/>
              </w:rPr>
            </w:pPr>
          </w:p>
        </w:tc>
      </w:tr>
      <w:tr w:rsidR="00D064BC" w:rsidRPr="00D064BC" w14:paraId="376424C0" w14:textId="77777777" w:rsidTr="00FE0964">
        <w:trPr>
          <w:trHeight w:val="436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8E69F" w14:textId="0CD8F333" w:rsidR="00D064BC" w:rsidRDefault="00D064BC" w:rsidP="00FE0964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Zona/s onde se levou a cabo </w:t>
            </w:r>
            <w:r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a </w:t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recollida:</w:t>
            </w:r>
          </w:p>
        </w:tc>
      </w:tr>
      <w:tr w:rsidR="003F3137" w:rsidRPr="00D064BC" w14:paraId="1A4FA4F6" w14:textId="77777777" w:rsidTr="00FE0964">
        <w:trPr>
          <w:trHeight w:val="499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281F1" w14:textId="0D6948E3" w:rsidR="003F3137" w:rsidRPr="00D064BC" w:rsidRDefault="003F3137" w:rsidP="00FE0964">
            <w:pPr>
              <w:pStyle w:val="Standard"/>
              <w:suppressAutoHyphens w:val="0"/>
              <w:textAlignment w:val="auto"/>
              <w:rPr>
                <w:sz w:val="22"/>
                <w:szCs w:val="22"/>
              </w:rPr>
            </w:pP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Data</w:t>
            </w:r>
            <w:r w:rsid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/s</w:t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 de cuantificación: </w:t>
            </w:r>
            <w:r w:rsidRPr="00D064BC"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val="gl-ES" w:eastAsia="gl-ES" w:bidi="ar-SA"/>
              </w:rPr>
              <w:t>_ _/_ _/20_ _</w:t>
            </w: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/</w:t>
            </w:r>
          </w:p>
        </w:tc>
      </w:tr>
      <w:tr w:rsidR="003F3137" w:rsidRPr="00D064BC" w14:paraId="4E643134" w14:textId="77777777" w:rsidTr="00FE0964">
        <w:trPr>
          <w:trHeight w:val="499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F19A" w14:textId="77777777" w:rsidR="003F3137" w:rsidRDefault="003F3137" w:rsidP="00FE0964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Nº embarcacións participantes:</w:t>
            </w:r>
          </w:p>
          <w:p w14:paraId="2CD04E9A" w14:textId="3638084C" w:rsidR="00D064BC" w:rsidRPr="00D064BC" w:rsidRDefault="00D064BC" w:rsidP="00FE0964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Entidade:</w:t>
            </w:r>
          </w:p>
        </w:tc>
      </w:tr>
      <w:tr w:rsidR="003F3137" w:rsidRPr="00D064BC" w14:paraId="78C9EB2D" w14:textId="77777777" w:rsidTr="00FE0964">
        <w:trPr>
          <w:trHeight w:val="499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67C3" w14:textId="77777777" w:rsidR="003F3137" w:rsidRPr="00D064BC" w:rsidRDefault="003F3137" w:rsidP="00FE0964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D064BC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Nome da persoa supervisora:</w:t>
            </w:r>
          </w:p>
          <w:p w14:paraId="145995CF" w14:textId="77777777" w:rsidR="003F3137" w:rsidRPr="00D064BC" w:rsidRDefault="003F3137" w:rsidP="00FE0964">
            <w:pPr>
              <w:pStyle w:val="Standard"/>
              <w:suppressAutoHyphens w:val="0"/>
              <w:textAlignment w:val="auto"/>
              <w:rPr>
                <w:sz w:val="22"/>
                <w:szCs w:val="22"/>
                <w:lang w:val="pt-PT"/>
              </w:rPr>
            </w:pPr>
            <w:r w:rsidRPr="00D064BC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Sinatura de conformidade:</w:t>
            </w:r>
          </w:p>
          <w:p w14:paraId="4BD4E450" w14:textId="77777777" w:rsidR="003F3137" w:rsidRPr="00D064BC" w:rsidRDefault="003F3137" w:rsidP="00FE0964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  <w:p w14:paraId="37EAB1F4" w14:textId="77777777" w:rsidR="00511074" w:rsidRPr="00D064BC" w:rsidRDefault="00511074" w:rsidP="00FE0964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  <w:p w14:paraId="4147C128" w14:textId="77777777" w:rsidR="003F3137" w:rsidRPr="00D064BC" w:rsidRDefault="003F3137" w:rsidP="00FE0964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3F3137" w:rsidRPr="00D064BC" w14:paraId="6A9962B2" w14:textId="77777777" w:rsidTr="00FE0964">
        <w:trPr>
          <w:trHeight w:val="315"/>
        </w:trPr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020C5" w14:textId="77777777" w:rsidR="003F3137" w:rsidRPr="00D064BC" w:rsidRDefault="003F3137" w:rsidP="00FE0964">
            <w:pPr>
              <w:pStyle w:val="Standard"/>
              <w:suppressAutoHyphens w:val="0"/>
              <w:jc w:val="center"/>
              <w:textAlignment w:val="auto"/>
              <w:rPr>
                <w:sz w:val="22"/>
                <w:szCs w:val="22"/>
              </w:rPr>
            </w:pPr>
            <w:r w:rsidRPr="00D064BC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TOTAL DE LIXO MARIÑO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6167C" w14:textId="77777777" w:rsidR="003F3137" w:rsidRPr="00D064BC" w:rsidRDefault="003F3137" w:rsidP="00FE0964">
            <w:pPr>
              <w:pStyle w:val="Standard"/>
              <w:suppressAutoHyphens w:val="0"/>
              <w:jc w:val="center"/>
              <w:textAlignment w:val="auto"/>
              <w:rPr>
                <w:sz w:val="22"/>
                <w:szCs w:val="22"/>
              </w:rPr>
            </w:pPr>
            <w:r w:rsidRPr="00D064BC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PESO (KG)</w:t>
            </w:r>
          </w:p>
        </w:tc>
      </w:tr>
      <w:tr w:rsidR="003F3137" w:rsidRPr="00D064BC" w14:paraId="6852EBF4" w14:textId="77777777" w:rsidTr="00FE0964">
        <w:trPr>
          <w:trHeight w:val="315"/>
        </w:trPr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C23BA" w14:textId="77777777" w:rsidR="003F3137" w:rsidRPr="00D064BC" w:rsidRDefault="003F3137" w:rsidP="00FE096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60F9" w14:textId="77777777" w:rsidR="003F3137" w:rsidRPr="00D064BC" w:rsidRDefault="003F3137" w:rsidP="00FE0964">
            <w:pPr>
              <w:pStyle w:val="Standard"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6ACC1875" w14:textId="77777777" w:rsidR="003F3137" w:rsidRPr="00D064BC" w:rsidRDefault="003F3137" w:rsidP="00FE0964">
            <w:pPr>
              <w:pStyle w:val="Standard"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32D31ED7" w14:textId="77777777" w:rsidR="003F3137" w:rsidRPr="00D064BC" w:rsidRDefault="003F3137" w:rsidP="00FE0964">
            <w:pPr>
              <w:pStyle w:val="Standard"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3F3137" w:rsidRPr="00D064BC" w14:paraId="0348BC97" w14:textId="77777777" w:rsidTr="00FE0964">
        <w:trPr>
          <w:trHeight w:val="315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2E547" w14:textId="77777777" w:rsidR="003F3137" w:rsidRPr="00D064BC" w:rsidRDefault="003F3137" w:rsidP="00FE0964">
            <w:pPr>
              <w:pStyle w:val="Standard"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4B92B560" w14:textId="77777777" w:rsidR="003F3137" w:rsidRPr="00D064BC" w:rsidRDefault="003F3137" w:rsidP="00FE0964">
            <w:pPr>
              <w:pStyle w:val="Standard"/>
              <w:suppressAutoHyphens w:val="0"/>
              <w:jc w:val="both"/>
              <w:textAlignment w:val="auto"/>
              <w:rPr>
                <w:sz w:val="22"/>
                <w:szCs w:val="22"/>
              </w:rPr>
            </w:pPr>
            <w:r w:rsidRPr="00D064BC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OBSERVACIÓNS:</w:t>
            </w:r>
          </w:p>
          <w:p w14:paraId="564502E2" w14:textId="77777777" w:rsidR="003F3137" w:rsidRPr="00D064BC" w:rsidRDefault="003F3137" w:rsidP="00FE0964">
            <w:pPr>
              <w:pStyle w:val="Standard"/>
              <w:suppressAutoHyphens w:val="0"/>
              <w:textAlignment w:val="auto"/>
              <w:rPr>
                <w:sz w:val="22"/>
                <w:szCs w:val="22"/>
              </w:rPr>
            </w:pPr>
            <w:r w:rsidRPr="00D064BC">
              <w:rPr>
                <w:rFonts w:ascii="Calibri" w:eastAsia="Calibri" w:hAnsi="Calibri" w:cs="Times New Roman"/>
                <w:bCs/>
                <w:i/>
                <w:color w:val="000000"/>
                <w:kern w:val="0"/>
                <w:sz w:val="22"/>
                <w:szCs w:val="22"/>
                <w:lang w:val="gl-ES" w:eastAsia="gl-ES" w:bidi="ar-SA"/>
              </w:rPr>
              <w:t>Se fora posible, indicar cales son as tipoloxías maioritarias de materiais (plástico, téxtil, metal, goma, vidro/cerámica, produtos "naturais") e obxectos (botellas, cordas, redes, etc.).</w:t>
            </w:r>
          </w:p>
          <w:p w14:paraId="308C7E3B" w14:textId="77777777" w:rsidR="003F3137" w:rsidRPr="00D064BC" w:rsidRDefault="003F3137" w:rsidP="00FE0964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Cs/>
                <w:i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18D36704" w14:textId="77777777" w:rsidR="003F3137" w:rsidRPr="00D064BC" w:rsidRDefault="003F3137" w:rsidP="00FE0964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0123C62B" w14:textId="77777777" w:rsidR="003F3137" w:rsidRPr="00D064BC" w:rsidRDefault="003F3137" w:rsidP="00FE0964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54761E8F" w14:textId="77777777" w:rsidR="003F3137" w:rsidRPr="00D064BC" w:rsidRDefault="003F3137" w:rsidP="00FE0964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527F43F8" w14:textId="77777777" w:rsidR="003F3137" w:rsidRPr="00D064BC" w:rsidRDefault="003F3137" w:rsidP="00FE0964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775F553C" w14:textId="77777777" w:rsidR="003F3137" w:rsidRPr="00D064BC" w:rsidRDefault="003F3137" w:rsidP="00FE0964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1F55DE54" w14:textId="77777777" w:rsidR="003F3137" w:rsidRPr="00D064BC" w:rsidRDefault="003F3137" w:rsidP="00FE0964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3C3EF5FC" w14:textId="77777777" w:rsidR="003F3137" w:rsidRPr="00D064BC" w:rsidRDefault="003F3137" w:rsidP="00FE0964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566FAA99" w14:textId="77777777" w:rsidR="003F3137" w:rsidRPr="00D064BC" w:rsidRDefault="003F3137" w:rsidP="00FE0964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14F0988F" w14:textId="77777777" w:rsidR="003F3137" w:rsidRPr="00D064BC" w:rsidRDefault="003F3137" w:rsidP="00FE0964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6D196BC8" w14:textId="77777777" w:rsidR="003F3137" w:rsidRPr="00D064BC" w:rsidRDefault="003F3137" w:rsidP="00FE0964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</w:tbl>
    <w:p w14:paraId="187793BF" w14:textId="77777777" w:rsidR="003F3137" w:rsidRDefault="003F3137" w:rsidP="003F3137">
      <w:pPr>
        <w:pStyle w:val="Standarduser"/>
        <w:tabs>
          <w:tab w:val="right" w:pos="9975"/>
        </w:tabs>
        <w:jc w:val="both"/>
        <w:textAlignment w:val="center"/>
        <w:rPr>
          <w:rFonts w:ascii="Calibri" w:eastAsia="Calibri" w:hAnsi="Calibri" w:cs="Calibri"/>
          <w:b/>
          <w:iCs/>
          <w:color w:val="000000"/>
          <w:lang w:val="gl-ES"/>
        </w:rPr>
      </w:pPr>
    </w:p>
    <w:p w14:paraId="3E6BC448" w14:textId="77777777" w:rsidR="00D963FA" w:rsidRPr="003F3137" w:rsidRDefault="00D963FA" w:rsidP="003F3137"/>
    <w:sectPr w:rsidR="00D963FA" w:rsidRPr="003F3137" w:rsidSect="00E716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2" w:right="1134" w:bottom="839" w:left="1134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35094" w14:textId="77777777" w:rsidR="006F74C8" w:rsidRDefault="006F74C8">
      <w:r>
        <w:separator/>
      </w:r>
    </w:p>
  </w:endnote>
  <w:endnote w:type="continuationSeparator" w:id="0">
    <w:p w14:paraId="33B22593" w14:textId="77777777" w:rsidR="006F74C8" w:rsidRDefault="006F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A8A87" w14:textId="77777777" w:rsidR="009B0DD2" w:rsidRDefault="009B0D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B0357" w14:textId="18233B3E" w:rsidR="002D219D" w:rsidRDefault="002D219D" w:rsidP="002D219D">
    <w:pPr>
      <w:pStyle w:val="Piedepgina"/>
      <w:ind w:right="-340"/>
      <w:jc w:val="center"/>
      <w:rPr>
        <w:rFonts w:asciiTheme="minorHAnsi" w:hAnsiTheme="minorHAnsi" w:cstheme="minorHAnsi"/>
        <w:bCs/>
        <w:iCs/>
        <w:sz w:val="12"/>
        <w:szCs w:val="12"/>
        <w:lang w:val="gl-ES"/>
      </w:rPr>
    </w:pPr>
  </w:p>
  <w:p w14:paraId="7EABEEC1" w14:textId="1AA483A1" w:rsidR="006F74C8" w:rsidRDefault="008B15FF">
    <w:pPr>
      <w:pStyle w:val="Piedepgina"/>
      <w:ind w:right="-340"/>
      <w:jc w:val="right"/>
    </w:pPr>
    <w:r>
      <w:rPr>
        <w:rFonts w:asciiTheme="minorHAnsi" w:hAnsiTheme="minorHAnsi" w:cstheme="minorHAnsi"/>
        <w:bCs/>
        <w:iCs/>
        <w:noProof/>
        <w:sz w:val="12"/>
        <w:szCs w:val="12"/>
        <w:lang w:val="gl-ES"/>
      </w:rPr>
      <w:drawing>
        <wp:anchor distT="0" distB="0" distL="114300" distR="114300" simplePos="0" relativeHeight="251657216" behindDoc="0" locked="0" layoutInCell="1" allowOverlap="1" wp14:anchorId="37983495" wp14:editId="74B6E6BB">
          <wp:simplePos x="0" y="0"/>
          <wp:positionH relativeFrom="column">
            <wp:posOffset>1251585</wp:posOffset>
          </wp:positionH>
          <wp:positionV relativeFrom="paragraph">
            <wp:posOffset>78740</wp:posOffset>
          </wp:positionV>
          <wp:extent cx="3615690" cy="335915"/>
          <wp:effectExtent l="0" t="0" r="0" b="0"/>
          <wp:wrapSquare wrapText="bothSides"/>
          <wp:docPr id="1135999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9999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5690" cy="335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F74C8">
      <w:rPr>
        <w:rFonts w:ascii="Calibri" w:hAnsi="Calibri"/>
        <w:i/>
        <w:iCs/>
        <w:sz w:val="18"/>
        <w:szCs w:val="18"/>
      </w:rPr>
      <w:t xml:space="preserve">Páx.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PAGE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637685">
      <w:rPr>
        <w:rFonts w:ascii="Calibri" w:hAnsi="Calibri"/>
        <w:i/>
        <w:iCs/>
        <w:noProof/>
        <w:sz w:val="18"/>
        <w:szCs w:val="18"/>
      </w:rPr>
      <w:t>1</w:t>
    </w:r>
    <w:r w:rsidR="006F74C8">
      <w:rPr>
        <w:rFonts w:ascii="Calibri" w:hAnsi="Calibri"/>
        <w:i/>
        <w:iCs/>
        <w:sz w:val="18"/>
        <w:szCs w:val="18"/>
      </w:rPr>
      <w:fldChar w:fldCharType="end"/>
    </w:r>
    <w:r w:rsidR="006F74C8">
      <w:rPr>
        <w:rFonts w:ascii="Calibri" w:hAnsi="Calibri"/>
        <w:i/>
        <w:iCs/>
        <w:sz w:val="18"/>
        <w:szCs w:val="18"/>
      </w:rPr>
      <w:t xml:space="preserve"> de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NUMPAGES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637685">
      <w:rPr>
        <w:rFonts w:ascii="Calibri" w:hAnsi="Calibri"/>
        <w:i/>
        <w:iCs/>
        <w:noProof/>
        <w:sz w:val="18"/>
        <w:szCs w:val="18"/>
      </w:rPr>
      <w:t>1</w:t>
    </w:r>
    <w:r w:rsidR="006F74C8">
      <w:rPr>
        <w:rFonts w:ascii="Calibri" w:hAnsi="Calibri"/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3576B" w14:textId="77777777" w:rsidR="009B0DD2" w:rsidRDefault="009B0D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29B7E" w14:textId="77777777" w:rsidR="006F74C8" w:rsidRDefault="006F74C8">
      <w:r>
        <w:rPr>
          <w:color w:val="000000"/>
        </w:rPr>
        <w:separator/>
      </w:r>
    </w:p>
  </w:footnote>
  <w:footnote w:type="continuationSeparator" w:id="0">
    <w:p w14:paraId="5E0815A9" w14:textId="77777777" w:rsidR="006F74C8" w:rsidRDefault="006F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1E2D3" w14:textId="77777777" w:rsidR="009B0DD2" w:rsidRDefault="009B0D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B277D" w14:textId="11391DCF" w:rsidR="006F74C8" w:rsidRDefault="008B15F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3943D9" wp14:editId="47452560">
          <wp:simplePos x="0" y="0"/>
          <wp:positionH relativeFrom="column">
            <wp:posOffset>-5715</wp:posOffset>
          </wp:positionH>
          <wp:positionV relativeFrom="paragraph">
            <wp:posOffset>-342900</wp:posOffset>
          </wp:positionV>
          <wp:extent cx="6120130" cy="572135"/>
          <wp:effectExtent l="0" t="0" r="0" b="0"/>
          <wp:wrapSquare wrapText="bothSides"/>
          <wp:docPr id="16308445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844525" name="Imagen 1630844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4CF37" w14:textId="77777777" w:rsidR="009B0DD2" w:rsidRDefault="009B0D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7CEE"/>
    <w:multiLevelType w:val="multilevel"/>
    <w:tmpl w:val="1362E0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FBE7481"/>
    <w:multiLevelType w:val="multilevel"/>
    <w:tmpl w:val="A3429E9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9230854"/>
    <w:multiLevelType w:val="multilevel"/>
    <w:tmpl w:val="80606E04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50950409">
    <w:abstractNumId w:val="2"/>
  </w:num>
  <w:num w:numId="2" w16cid:durableId="1745295928">
    <w:abstractNumId w:val="0"/>
  </w:num>
  <w:num w:numId="3" w16cid:durableId="4726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0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D23"/>
    <w:rsid w:val="000656B4"/>
    <w:rsid w:val="000B0EEC"/>
    <w:rsid w:val="000B4B24"/>
    <w:rsid w:val="0014793D"/>
    <w:rsid w:val="00211340"/>
    <w:rsid w:val="00264577"/>
    <w:rsid w:val="002C43AB"/>
    <w:rsid w:val="002D219D"/>
    <w:rsid w:val="002F5A41"/>
    <w:rsid w:val="00365521"/>
    <w:rsid w:val="00385FF0"/>
    <w:rsid w:val="003C77BB"/>
    <w:rsid w:val="003D0F45"/>
    <w:rsid w:val="003D6D23"/>
    <w:rsid w:val="003F3137"/>
    <w:rsid w:val="00444E9E"/>
    <w:rsid w:val="00496ED1"/>
    <w:rsid w:val="004E4288"/>
    <w:rsid w:val="00511074"/>
    <w:rsid w:val="0053004C"/>
    <w:rsid w:val="00537C21"/>
    <w:rsid w:val="00541D71"/>
    <w:rsid w:val="005E0C14"/>
    <w:rsid w:val="005E5167"/>
    <w:rsid w:val="00637685"/>
    <w:rsid w:val="006F42A0"/>
    <w:rsid w:val="006F74C8"/>
    <w:rsid w:val="00776CEA"/>
    <w:rsid w:val="00792698"/>
    <w:rsid w:val="007C52BF"/>
    <w:rsid w:val="008A5360"/>
    <w:rsid w:val="008B15FF"/>
    <w:rsid w:val="008C0CB1"/>
    <w:rsid w:val="009067B4"/>
    <w:rsid w:val="009B0DD2"/>
    <w:rsid w:val="009E522B"/>
    <w:rsid w:val="00A43E42"/>
    <w:rsid w:val="00AE5666"/>
    <w:rsid w:val="00B17742"/>
    <w:rsid w:val="00B52272"/>
    <w:rsid w:val="00B82DEA"/>
    <w:rsid w:val="00B96C07"/>
    <w:rsid w:val="00C02F36"/>
    <w:rsid w:val="00C13BC7"/>
    <w:rsid w:val="00C563B0"/>
    <w:rsid w:val="00C9766C"/>
    <w:rsid w:val="00CB032A"/>
    <w:rsid w:val="00D03CF1"/>
    <w:rsid w:val="00D064BC"/>
    <w:rsid w:val="00D10D8E"/>
    <w:rsid w:val="00D36732"/>
    <w:rsid w:val="00D963FA"/>
    <w:rsid w:val="00DC3260"/>
    <w:rsid w:val="00DD75F6"/>
    <w:rsid w:val="00E71675"/>
    <w:rsid w:val="00E97991"/>
    <w:rsid w:val="00F065B0"/>
    <w:rsid w:val="00F21B34"/>
    <w:rsid w:val="00F3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DE0793"/>
  <w15:docId w15:val="{1C84924A-F39A-48BC-BA32-181B93D2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pPr>
      <w:outlineLvl w:val="0"/>
    </w:pPr>
  </w:style>
  <w:style w:type="paragraph" w:styleId="Ttulo2">
    <w:name w:val="heading 2"/>
    <w:basedOn w:val="Heading"/>
    <w:pPr>
      <w:outlineLvl w:val="1"/>
    </w:pPr>
  </w:style>
  <w:style w:type="paragraph" w:styleId="Ttulo3">
    <w:name w:val="heading 3"/>
    <w:next w:val="Standarduser"/>
    <w:pPr>
      <w:keepNext/>
      <w:suppressAutoHyphens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</w:style>
  <w:style w:type="paragraph" w:styleId="Descripcin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red">
    <w:name w:val="Pred+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Predeterminado">
    <w:name w:val="Predeterminado"/>
    <w:basedOn w:val="Ttulo1"/>
    <w:pPr>
      <w:spacing w:before="0" w:after="0"/>
      <w:textAlignment w:val="center"/>
    </w:pPr>
    <w:rPr>
      <w:rFonts w:ascii="Calibri" w:eastAsia="Calibri" w:hAnsi="Calibri" w:cs="Calibri"/>
      <w:b/>
      <w:color w:val="000000"/>
      <w:lang w:val="gl-ES" w:eastAsia="hi-IN"/>
    </w:rPr>
  </w:style>
  <w:style w:type="paragraph" w:customStyle="1" w:styleId="Apaisado">
    <w:name w:val="Apaisado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Textodebloque1">
    <w:name w:val="Texto de bloque1"/>
    <w:basedOn w:val="Standarduser"/>
    <w:pPr>
      <w:spacing w:line="360" w:lineRule="auto"/>
      <w:ind w:left="360" w:right="-81"/>
      <w:textAlignment w:val="center"/>
    </w:pPr>
    <w:rPr>
      <w:rFonts w:ascii="Times New Roman" w:eastAsia="Times New Roman" w:hAnsi="Times New Roman" w:cs="Times New Roman"/>
      <w:color w:val="000000"/>
      <w:lang w:eastAsia="hi-IN"/>
    </w:rPr>
  </w:style>
  <w:style w:type="paragraph" w:customStyle="1" w:styleId="Default">
    <w:name w:val="Default"/>
    <w:pPr>
      <w:widowControl/>
      <w:suppressAutoHyphens/>
    </w:pPr>
    <w:rPr>
      <w:rFonts w:ascii="Tahoma" w:eastAsia="Tahoma" w:hAnsi="Tahoma" w:cs="Liberation Serif"/>
      <w:color w:val="000000"/>
      <w:lang w:val="gl-ES" w:eastAsia="ar-SA"/>
    </w:rPr>
  </w:style>
  <w:style w:type="paragraph" w:styleId="Textodeglobo">
    <w:name w:val="Balloon Text"/>
    <w:basedOn w:val="Standarduser"/>
    <w:pPr>
      <w:textAlignment w:val="center"/>
    </w:pPr>
    <w:rPr>
      <w:rFonts w:ascii="Tahoma" w:eastAsia="Tahoma" w:hAnsi="Tahoma" w:cs="Tahoma"/>
      <w:color w:val="000000"/>
      <w:sz w:val="16"/>
      <w:lang w:val="gl-ES" w:eastAsia="hi-IN"/>
    </w:rPr>
  </w:style>
  <w:style w:type="paragraph" w:styleId="Asuntodelcomentario">
    <w:name w:val="annotation subject"/>
    <w:pPr>
      <w:widowControl/>
      <w:suppressAutoHyphens/>
      <w:textAlignment w:val="center"/>
    </w:pPr>
    <w:rPr>
      <w:rFonts w:ascii="Times New Roman" w:eastAsia="Times New Roman" w:hAnsi="Times New Roman" w:cs="Times New Roman"/>
      <w:b/>
      <w:color w:val="000000"/>
      <w:sz w:val="20"/>
      <w:lang w:val="gl-ES" w:eastAsia="hi-IN"/>
    </w:rPr>
  </w:style>
  <w:style w:type="paragraph" w:customStyle="1" w:styleId="Textocomentario1">
    <w:name w:val="Texto comentario1"/>
    <w:basedOn w:val="Standarduser"/>
    <w:pPr>
      <w:textAlignment w:val="center"/>
    </w:pPr>
    <w:rPr>
      <w:rFonts w:ascii="Times New Roman" w:eastAsia="Times New Roman" w:hAnsi="Times New Roman" w:cs="Times New Roman"/>
      <w:color w:val="000000"/>
      <w:sz w:val="20"/>
      <w:lang w:val="gl-ES" w:eastAsia="hi-IN"/>
    </w:rPr>
  </w:style>
  <w:style w:type="paragraph" w:customStyle="1" w:styleId="Epgrafe1">
    <w:name w:val="Epígrafe1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10">
    <w:name w:val="Título1"/>
    <w:basedOn w:val="Standarduser"/>
    <w:pPr>
      <w:spacing w:before="240" w:after="60"/>
      <w:jc w:val="center"/>
      <w:textAlignment w:val="center"/>
    </w:pPr>
    <w:rPr>
      <w:rFonts w:ascii="Arial" w:eastAsia="Arial" w:hAnsi="Arial" w:cs="Arial"/>
      <w:b/>
      <w:color w:val="000000"/>
      <w:sz w:val="32"/>
      <w:lang w:val="gl-ES" w:eastAsia="hi-IN"/>
    </w:rPr>
  </w:style>
  <w:style w:type="paragraph" w:customStyle="1" w:styleId="Epgrafe2">
    <w:name w:val="Epígrafe2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20">
    <w:name w:val="Título2"/>
    <w:basedOn w:val="Standarduser"/>
    <w:pPr>
      <w:keepNext/>
      <w:spacing w:before="240" w:after="120"/>
      <w:textAlignment w:val="center"/>
    </w:pPr>
    <w:rPr>
      <w:rFonts w:ascii="Liberation Sans" w:eastAsia="Mangal" w:hAnsi="Liberation Sans" w:cs="Liberation Sans"/>
      <w:color w:val="000000"/>
      <w:sz w:val="28"/>
      <w:lang w:val="gl-ES" w:eastAsia="hi-IN"/>
    </w:rPr>
  </w:style>
  <w:style w:type="paragraph" w:customStyle="1" w:styleId="Footnoteuser">
    <w:name w:val="Footnote (user)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styleId="Piedepgina">
    <w:name w:val="footer"/>
    <w:basedOn w:val="Standarduser"/>
  </w:style>
  <w:style w:type="paragraph" w:styleId="Textodebloque">
    <w:name w:val="Block Text"/>
    <w:basedOn w:val="Standard"/>
    <w:pPr>
      <w:suppressAutoHyphens w:val="0"/>
      <w:spacing w:line="360" w:lineRule="auto"/>
      <w:ind w:left="360" w:right="-81"/>
      <w:textAlignment w:val="auto"/>
    </w:pPr>
    <w:rPr>
      <w:rFonts w:ascii="Times New Roman" w:eastAsia="Times New Roman" w:hAnsi="Times New Roman" w:cs="Times New Roman"/>
      <w:kern w:val="0"/>
      <w:lang w:eastAsia="es-ES" w:bidi="ar-SA"/>
    </w:rPr>
  </w:style>
  <w:style w:type="paragraph" w:styleId="Prrafodelista">
    <w:name w:val="List Paragraph"/>
    <w:basedOn w:val="Standard"/>
    <w:pPr>
      <w:ind w:left="720"/>
    </w:pPr>
    <w:rPr>
      <w:rFonts w:cs="Mangal"/>
      <w:szCs w:val="21"/>
    </w:rPr>
  </w:style>
  <w:style w:type="paragraph" w:customStyle="1" w:styleId="Footnote">
    <w:name w:val="Footnote"/>
    <w:basedOn w:val="Standard"/>
    <w:rPr>
      <w:rFonts w:cs="Mangal"/>
      <w:sz w:val="20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WW8Num19z2">
    <w:name w:val="WW8Num19z2"/>
    <w:rPr>
      <w:color w:val="0099AB"/>
    </w:rPr>
  </w:style>
  <w:style w:type="character" w:customStyle="1" w:styleId="WW8Num19z1">
    <w:name w:val="WW8Num19z1"/>
    <w:rPr>
      <w:b w:val="0"/>
      <w:color w:val="0099AB"/>
    </w:rPr>
  </w:style>
  <w:style w:type="character" w:customStyle="1" w:styleId="WW8Num19z0">
    <w:name w:val="WW8Num19z0"/>
  </w:style>
  <w:style w:type="character" w:customStyle="1" w:styleId="WW8Num2z2">
    <w:name w:val="WW8Num2z2"/>
    <w:rPr>
      <w:color w:val="0099AB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Refdenotaalfinal1">
    <w:name w:val="Ref. de nota al final1"/>
    <w:rPr>
      <w:position w:val="0"/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pie1">
    <w:name w:val="Ref. de nota al pie1"/>
    <w:rPr>
      <w:position w:val="0"/>
      <w:vertAlign w:val="superscript"/>
    </w:rPr>
  </w:style>
  <w:style w:type="character" w:customStyle="1" w:styleId="Refdecomentario1">
    <w:name w:val="Ref. de comentario1"/>
    <w:rPr>
      <w:sz w:val="16"/>
    </w:rPr>
  </w:style>
  <w:style w:type="character" w:customStyle="1" w:styleId="Fuentedeprrafopredeter1">
    <w:name w:val="Fuente de párrafo predeter.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1">
    <w:name w:val="WW8Num2z1"/>
    <w:rPr>
      <w:rFonts w:ascii="Calibri" w:eastAsia="Calibri" w:hAnsi="Calibri" w:cs="Calibri"/>
      <w:i w:val="0"/>
      <w:sz w:val="24"/>
      <w:lang w:val="gl-ES"/>
    </w:rPr>
  </w:style>
  <w:style w:type="character" w:customStyle="1" w:styleId="Fuentedeprrafopredeter2">
    <w:name w:val="Fuente de párrafo predeter.2"/>
  </w:style>
  <w:style w:type="character" w:customStyle="1" w:styleId="WW8Num5z2">
    <w:name w:val="WW8Num5z2"/>
    <w:rPr>
      <w:color w:val="0099AB"/>
    </w:rPr>
  </w:style>
  <w:style w:type="character" w:customStyle="1" w:styleId="WW8Num5z1">
    <w:name w:val="WW8Num5z1"/>
    <w:rPr>
      <w:b w:val="0"/>
      <w:color w:val="0099AB"/>
    </w:rPr>
  </w:style>
  <w:style w:type="character" w:customStyle="1" w:styleId="WW8Num5z0">
    <w:name w:val="WW8Num5z0"/>
  </w:style>
  <w:style w:type="character" w:customStyle="1" w:styleId="WW8Num4z2">
    <w:name w:val="WW8Num4z2"/>
    <w:rPr>
      <w:color w:val="0099AB"/>
    </w:rPr>
  </w:style>
  <w:style w:type="character" w:customStyle="1" w:styleId="WW8Num4z1">
    <w:name w:val="WW8Num4z1"/>
    <w:rPr>
      <w:rFonts w:ascii="Calibri" w:eastAsia="Calibri" w:hAnsi="Calibri" w:cs="Calibri"/>
      <w:i w:val="0"/>
      <w:sz w:val="24"/>
      <w:lang w:val="gl-ES"/>
    </w:rPr>
  </w:style>
  <w:style w:type="character" w:customStyle="1" w:styleId="WW8Num4z0">
    <w:name w:val="WW8Num4z0"/>
    <w:rPr>
      <w:rFonts w:ascii="Calibri" w:eastAsia="Calibri" w:hAnsi="Calibri" w:cs="Calibri"/>
      <w:i w:val="0"/>
      <w:sz w:val="28"/>
      <w:lang w:val="gl-ES"/>
    </w:rPr>
  </w:style>
  <w:style w:type="character" w:customStyle="1" w:styleId="WW8Num3z0">
    <w:name w:val="WW8Num3z0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FootnoteSymbol">
    <w:name w:val="Footnote Symbol"/>
    <w:basedOn w:val="Fuentedeprrafopredeter1"/>
    <w:rPr>
      <w:position w:val="0"/>
      <w:vertAlign w:val="superscript"/>
    </w:rPr>
  </w:style>
  <w:style w:type="character" w:customStyle="1" w:styleId="Internetlinkuser">
    <w:name w:val="Internet link (user)"/>
    <w:basedOn w:val="Fuentedeprrafopredeter1"/>
    <w:rPr>
      <w:color w:val="0000FF"/>
      <w:u w:val="single"/>
    </w:rPr>
  </w:style>
  <w:style w:type="character" w:customStyle="1" w:styleId="TextonotapieCar">
    <w:name w:val="Texto nota pie Car"/>
    <w:basedOn w:val="Fuentedeprrafopredeter"/>
    <w:rPr>
      <w:rFonts w:cs="Mangal"/>
      <w:sz w:val="20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Refdenotaalpie">
    <w:name w:val="footnote reference"/>
    <w:basedOn w:val="Fuentedeprrafopredeter"/>
    <w:rPr>
      <w:position w:val="0"/>
      <w:vertAlign w:val="superscript"/>
    </w:rPr>
  </w:style>
  <w:style w:type="paragraph" w:styleId="Textonotapie">
    <w:name w:val="footnote text"/>
    <w:basedOn w:val="Normal"/>
    <w:rPr>
      <w:rFonts w:cs="Mangal"/>
      <w:sz w:val="20"/>
      <w:szCs w:val="18"/>
    </w:rPr>
  </w:style>
  <w:style w:type="character" w:customStyle="1" w:styleId="TextonotapieCar1">
    <w:name w:val="Texto nota pie Car1"/>
    <w:basedOn w:val="Fuentedeprrafopredeter"/>
    <w:rPr>
      <w:rFonts w:cs="Mangal"/>
      <w:sz w:val="20"/>
      <w:szCs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 Fernandez</dc:creator>
  <cp:lastModifiedBy>Aida Ovejero Campos</cp:lastModifiedBy>
  <cp:revision>20</cp:revision>
  <cp:lastPrinted>2020-01-27T13:26:00Z</cp:lastPrinted>
  <dcterms:created xsi:type="dcterms:W3CDTF">2020-01-31T12:54:00Z</dcterms:created>
  <dcterms:modified xsi:type="dcterms:W3CDTF">2024-08-27T10:34:00Z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