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20BFE" w14:textId="7DE3262B" w:rsidR="000B4B24" w:rsidRPr="00E0773D" w:rsidRDefault="000B4B24" w:rsidP="000B4B24">
      <w:pPr>
        <w:pStyle w:val="Standarduser"/>
        <w:tabs>
          <w:tab w:val="right" w:pos="9975"/>
        </w:tabs>
        <w:jc w:val="both"/>
        <w:textAlignment w:val="center"/>
        <w:rPr>
          <w:rFonts w:asciiTheme="minorHAnsi" w:eastAsia="Calibri" w:hAnsiTheme="minorHAnsi" w:cstheme="minorHAnsi"/>
          <w:b/>
          <w:sz w:val="22"/>
          <w:szCs w:val="22"/>
          <w:lang w:val="gl-ES"/>
        </w:rPr>
      </w:pPr>
      <w:bookmarkStart w:id="0" w:name="_GoBack"/>
      <w:bookmarkEnd w:id="0"/>
      <w:r w:rsidRPr="00E0773D">
        <w:rPr>
          <w:rFonts w:asciiTheme="minorHAnsi" w:eastAsia="Calibri" w:hAnsiTheme="minorHAnsi" w:cstheme="minorHAnsi"/>
          <w:b/>
          <w:sz w:val="22"/>
          <w:szCs w:val="22"/>
          <w:lang w:val="gl-ES"/>
        </w:rPr>
        <w:t xml:space="preserve">Formulario </w:t>
      </w:r>
      <w:r w:rsidR="00FB31F3" w:rsidRPr="00E0773D">
        <w:rPr>
          <w:rFonts w:asciiTheme="minorHAnsi" w:eastAsia="Calibri" w:hAnsiTheme="minorHAnsi" w:cstheme="minorHAnsi"/>
          <w:b/>
          <w:sz w:val="22"/>
          <w:szCs w:val="22"/>
          <w:lang w:val="gl-ES"/>
        </w:rPr>
        <w:t>4</w:t>
      </w:r>
      <w:r w:rsidR="0042189E" w:rsidRPr="00E0773D">
        <w:rPr>
          <w:rFonts w:asciiTheme="minorHAnsi" w:eastAsia="Calibri" w:hAnsiTheme="minorHAnsi" w:cstheme="minorHAnsi"/>
          <w:b/>
          <w:sz w:val="22"/>
          <w:szCs w:val="22"/>
          <w:lang w:val="gl-ES"/>
        </w:rPr>
        <w:t>b</w:t>
      </w:r>
    </w:p>
    <w:p w14:paraId="3552F434" w14:textId="24297679" w:rsidR="000B4B24" w:rsidRPr="007E5A17" w:rsidRDefault="000B4B24" w:rsidP="000B4B24">
      <w:pPr>
        <w:pStyle w:val="Standarduser"/>
        <w:tabs>
          <w:tab w:val="right" w:pos="9975"/>
        </w:tabs>
        <w:jc w:val="both"/>
        <w:textAlignment w:val="center"/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</w:pPr>
      <w:r w:rsidRPr="00E0773D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Formulario a empregar </w:t>
      </w:r>
      <w:r w:rsidR="00DA23B4" w:rsidRPr="00E0773D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>nas</w:t>
      </w:r>
      <w:r w:rsidRPr="00E0773D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 accións de recollida de </w:t>
      </w:r>
      <w:r w:rsidR="00FB31F3" w:rsidRPr="00E0773D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>arribazóns en zonas de proliferación anormalmente alta de algas que poden afectar aos bancos marisqueiros</w:t>
      </w:r>
      <w:r w:rsidRPr="00E0773D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 </w:t>
      </w:r>
      <w:r w:rsidR="00CA18C4" w:rsidRPr="00CA18C4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>polas persoas mariscadoras a pe</w:t>
      </w:r>
      <w:r w:rsidR="007719F7" w:rsidRPr="007E5A17"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  <w:t>.</w:t>
      </w:r>
      <w:r w:rsidR="007E5A17" w:rsidRPr="007E5A17"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  <w:t xml:space="preserve"> Recollida de arribazóns que poden afectar aos bancos marisqueiros polas persoas mariscadoras a pé en zonas de proliferación anormalmente alta de algas.</w:t>
      </w:r>
    </w:p>
    <w:p w14:paraId="37E6E721" w14:textId="77777777" w:rsidR="00CA18C4" w:rsidRPr="00CA18C4" w:rsidRDefault="00CA18C4" w:rsidP="000B4B24">
      <w:pPr>
        <w:pStyle w:val="Standarduser"/>
        <w:tabs>
          <w:tab w:val="right" w:pos="9975"/>
        </w:tabs>
        <w:jc w:val="both"/>
        <w:textAlignment w:val="center"/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3"/>
      </w:tblGrid>
      <w:tr w:rsidR="000B4B24" w:rsidRPr="00E0773D" w14:paraId="43EBCCFC" w14:textId="77777777" w:rsidTr="00FB4390">
        <w:trPr>
          <w:trHeight w:val="436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FCF2E" w14:textId="552B9106" w:rsidR="000B4B24" w:rsidRPr="00E0773D" w:rsidRDefault="00FB31F3" w:rsidP="00F954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4</w:t>
            </w:r>
            <w:r w:rsidR="00DA23B4"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b</w:t>
            </w:r>
            <w:r w:rsidR="000B4B24"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) </w:t>
            </w:r>
            <w:r w:rsidR="00F9549A"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Rexistro de </w:t>
            </w:r>
            <w:r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arribazóns</w:t>
            </w:r>
            <w:r w:rsidR="00F9549A"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recollid</w:t>
            </w:r>
            <w:r w:rsidR="0092766D"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as</w:t>
            </w:r>
            <w:r w:rsidR="00F9549A"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</w:t>
            </w:r>
            <w:r w:rsidR="00EA334E"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en </w:t>
            </w:r>
            <w:r w:rsidR="00B10BAF"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accións </w:t>
            </w:r>
            <w:r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B</w:t>
            </w:r>
            <w:r w:rsidR="00B10BAF"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.1.2. en </w:t>
            </w:r>
            <w:r w:rsidR="00EA334E"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praias e en zonas de produción de recursos</w:t>
            </w:r>
            <w:r w:rsidR="00B10BAF"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.</w:t>
            </w:r>
          </w:p>
        </w:tc>
      </w:tr>
      <w:tr w:rsidR="000B4B24" w:rsidRPr="005C0E8F" w14:paraId="0173DE94" w14:textId="77777777" w:rsidTr="00FB4390">
        <w:trPr>
          <w:trHeight w:val="436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3A5ED" w14:textId="77777777" w:rsidR="00562D8B" w:rsidRPr="00E0773D" w:rsidRDefault="00562D8B" w:rsidP="00E634C7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6472F22E" w14:textId="55DA9BB1" w:rsidR="00E634C7" w:rsidRPr="00E0773D" w:rsidRDefault="00E634C7" w:rsidP="00E634C7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E0773D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Nome do proxecto:</w:t>
            </w:r>
          </w:p>
          <w:p w14:paraId="28C1B271" w14:textId="77777777" w:rsidR="00E634C7" w:rsidRDefault="00E634C7" w:rsidP="00E634C7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Entidade responsable (beneficiaria):</w:t>
            </w:r>
          </w:p>
          <w:p w14:paraId="106788C9" w14:textId="77777777" w:rsidR="007E5A17" w:rsidRPr="004E3A3B" w:rsidRDefault="007E5A17" w:rsidP="007E5A17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4E3A3B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Plan de xestión:</w:t>
            </w:r>
          </w:p>
          <w:p w14:paraId="29E769D3" w14:textId="4FD63EE7" w:rsidR="00E634C7" w:rsidRPr="00E0773D" w:rsidRDefault="007E5A17" w:rsidP="00E634C7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Localidade/s</w:t>
            </w:r>
            <w:r w:rsidR="00E634C7" w:rsidRPr="00E0773D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:</w:t>
            </w:r>
          </w:p>
          <w:p w14:paraId="1728FAC8" w14:textId="77777777" w:rsidR="000B4B24" w:rsidRPr="00E0773D" w:rsidRDefault="00E634C7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E0773D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Período de recollida: de  </w:t>
            </w:r>
            <w:r w:rsidRPr="00E0773D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_ _/_ _/20_ _</w:t>
            </w:r>
            <w:r w:rsidRPr="00E0773D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/ a </w:t>
            </w:r>
            <w:r w:rsidRPr="00E0773D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_ _/_ _/20_ _</w:t>
            </w:r>
            <w:r w:rsidRPr="00E0773D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/</w:t>
            </w:r>
          </w:p>
          <w:p w14:paraId="3CD2E3A4" w14:textId="6F9145DF" w:rsidR="00562D8B" w:rsidRPr="00E0773D" w:rsidRDefault="00562D8B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0B4B24" w:rsidRPr="00E0773D" w14:paraId="1CDE4E19" w14:textId="77777777" w:rsidTr="00FB4390">
        <w:trPr>
          <w:trHeight w:val="499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E78A1" w14:textId="77777777" w:rsidR="000B4B24" w:rsidRPr="00E0773D" w:rsidRDefault="000B4B24" w:rsidP="00365521">
            <w:pPr>
              <w:pStyle w:val="Standarduser"/>
              <w:tabs>
                <w:tab w:val="right" w:pos="9975"/>
              </w:tabs>
              <w:jc w:val="both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  <w:tbl>
            <w:tblPr>
              <w:tblW w:w="1435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71"/>
              <w:gridCol w:w="2253"/>
              <w:gridCol w:w="2268"/>
              <w:gridCol w:w="2551"/>
              <w:gridCol w:w="2410"/>
            </w:tblGrid>
            <w:tr w:rsidR="009E1158" w:rsidRPr="00E0773D" w14:paraId="386F048F" w14:textId="77777777" w:rsidTr="009E1158">
              <w:tc>
                <w:tcPr>
                  <w:tcW w:w="14353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ED4E557" w14:textId="7CC9F732" w:rsidR="009E1158" w:rsidRPr="00E0773D" w:rsidRDefault="009E1158" w:rsidP="009E1158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E0773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Recollida polos participantes do plan de xestión</w:t>
                  </w:r>
                </w:p>
              </w:tc>
            </w:tr>
            <w:tr w:rsidR="009E1158" w:rsidRPr="00E0773D" w14:paraId="795386A1" w14:textId="77777777" w:rsidTr="000B4B24">
              <w:tc>
                <w:tcPr>
                  <w:tcW w:w="4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60EC682" w14:textId="5C183606" w:rsidR="009E1158" w:rsidRPr="007E5A17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7E5A1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 xml:space="preserve">Datas de recollida </w:t>
                  </w:r>
                </w:p>
              </w:tc>
              <w:tc>
                <w:tcPr>
                  <w:tcW w:w="22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FE2138F" w14:textId="77777777" w:rsidR="009E1158" w:rsidRPr="007E5A17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7E5A1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Data 1: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F1546D7" w14:textId="1A2988ED" w:rsidR="009E1158" w:rsidRPr="007E5A17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7E5A1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Data 2:</w:t>
                  </w:r>
                </w:p>
              </w:tc>
              <w:tc>
                <w:tcPr>
                  <w:tcW w:w="2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E4B838A" w14:textId="77777777" w:rsidR="009E1158" w:rsidRPr="007E5A17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7E5A1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Data 3: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2023262" w14:textId="77777777" w:rsidR="009E1158" w:rsidRPr="007E5A17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7E5A1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Data n:</w:t>
                  </w:r>
                </w:p>
              </w:tc>
            </w:tr>
            <w:tr w:rsidR="009E1158" w:rsidRPr="005C0E8F" w14:paraId="268805E7" w14:textId="77777777" w:rsidTr="000B4B24">
              <w:tc>
                <w:tcPr>
                  <w:tcW w:w="487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D0FD4A9" w14:textId="39F15BC2" w:rsidR="009E1158" w:rsidRPr="005C0E8F" w:rsidRDefault="009E1158" w:rsidP="009E1158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pt-PT"/>
                    </w:rPr>
                  </w:pPr>
                  <w:r w:rsidRPr="00E0773D"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  <w:t>N.º de persoas mariscadoras a pé /día</w:t>
                  </w:r>
                  <w:r w:rsidR="007E5A17" w:rsidRPr="004E3A3B">
                    <w:rPr>
                      <w:rFonts w:asciiTheme="minorHAnsi" w:eastAsia="Calibri" w:hAnsiTheme="minorHAnsi" w:cstheme="minorHAnsi"/>
                      <w:iCs/>
                      <w:color w:val="000000"/>
                      <w:vertAlign w:val="superscript"/>
                    </w:rPr>
                    <w:footnoteReference w:id="1"/>
                  </w:r>
                </w:p>
              </w:tc>
              <w:tc>
                <w:tcPr>
                  <w:tcW w:w="225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35E2B65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EB3668E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3723D83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0AEA1F4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9E1158" w:rsidRPr="005C0E8F" w14:paraId="318925E6" w14:textId="77777777" w:rsidTr="000B4B24">
              <w:tc>
                <w:tcPr>
                  <w:tcW w:w="487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B5736D9" w14:textId="162EA64A" w:rsidR="009E1158" w:rsidRPr="00E0773D" w:rsidRDefault="009E1158" w:rsidP="009E1158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  <w:r w:rsidRPr="00E0773D"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  <w:t>Identificación dos bancos marisqueiros ou zonas nas que se levou a cabo a recollida</w:t>
                  </w:r>
                </w:p>
              </w:tc>
              <w:tc>
                <w:tcPr>
                  <w:tcW w:w="225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BE00B0E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D150B54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B605713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9F971A2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9E1158" w:rsidRPr="005C0E8F" w14:paraId="432B8EAC" w14:textId="77777777" w:rsidTr="000B4B24">
              <w:tc>
                <w:tcPr>
                  <w:tcW w:w="487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57FBE6B" w14:textId="7C74BB63" w:rsidR="009E1158" w:rsidRPr="00E0773D" w:rsidRDefault="009E1158" w:rsidP="009E1158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  <w:r w:rsidRPr="00E0773D"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  <w:t>Nº medio de horas empregadas na recollida (dende a saída no acceso á zona ata o remate da xornada)</w:t>
                  </w:r>
                </w:p>
              </w:tc>
              <w:tc>
                <w:tcPr>
                  <w:tcW w:w="225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0B91538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76FD30C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80034B3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F2797C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9E1158" w:rsidRPr="00E0773D" w14:paraId="63D4F7E6" w14:textId="77777777" w:rsidTr="000B4B24">
              <w:tc>
                <w:tcPr>
                  <w:tcW w:w="487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90D2370" w14:textId="109BC225" w:rsidR="009E1158" w:rsidRPr="00E0773D" w:rsidRDefault="009E1158" w:rsidP="009E1158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  <w:r w:rsidRPr="00E0773D"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  <w:t>Peso estimado recollido/día</w:t>
                  </w:r>
                </w:p>
              </w:tc>
              <w:tc>
                <w:tcPr>
                  <w:tcW w:w="225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815806B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BEC3EBF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12FEFDD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711E041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9E1158" w:rsidRPr="00E0773D" w14:paraId="4800AD98" w14:textId="77777777" w:rsidTr="00FB31F3">
              <w:tc>
                <w:tcPr>
                  <w:tcW w:w="4871" w:type="dxa"/>
                  <w:tcBorders>
                    <w:left w:val="single" w:sz="2" w:space="0" w:color="000000"/>
                    <w:bottom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C372E08" w14:textId="1CBF583D" w:rsidR="009E1158" w:rsidRPr="00E0773D" w:rsidRDefault="009E1158" w:rsidP="009E1158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  <w:r w:rsidRPr="00E0773D"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  <w:t>Grupos principais de algas</w:t>
                  </w:r>
                </w:p>
              </w:tc>
              <w:tc>
                <w:tcPr>
                  <w:tcW w:w="2253" w:type="dxa"/>
                  <w:tcBorders>
                    <w:left w:val="single" w:sz="2" w:space="0" w:color="000000"/>
                    <w:bottom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BEDF64B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0E9229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000000"/>
                    <w:bottom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109EC91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4C51698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9E1158" w:rsidRPr="00E0773D" w14:paraId="678DE13F" w14:textId="77777777" w:rsidTr="00FB31F3">
              <w:tc>
                <w:tcPr>
                  <w:tcW w:w="4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D1086A5" w14:textId="465D9CB8" w:rsidR="009E1158" w:rsidRPr="00E0773D" w:rsidRDefault="009E1158" w:rsidP="009E1158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  <w:r w:rsidRPr="00E0773D"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  <w:t>Especies principais</w:t>
                  </w:r>
                  <w:r w:rsidR="007E5A17"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  <w:t xml:space="preserve"> de algas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E0A4D65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C47F348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F4CF7F4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6D153EF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9E1158" w:rsidRPr="00E0773D" w14:paraId="15772116" w14:textId="77777777" w:rsidTr="00FB31F3">
              <w:tc>
                <w:tcPr>
                  <w:tcW w:w="4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31C78BA" w14:textId="3503FCBC" w:rsidR="009E1158" w:rsidRPr="00E0773D" w:rsidRDefault="009E1158" w:rsidP="009E1158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E0773D"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kern w:val="0"/>
                      <w:sz w:val="22"/>
                      <w:szCs w:val="22"/>
                      <w:lang w:val="gl-ES" w:eastAsia="gl-ES" w:bidi="ar-SA"/>
                    </w:rPr>
                    <w:t xml:space="preserve">Peso total </w:t>
                  </w:r>
                  <w:r w:rsidR="007E5A17"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kern w:val="0"/>
                      <w:sz w:val="22"/>
                      <w:szCs w:val="22"/>
                      <w:lang w:val="gl-ES" w:eastAsia="gl-ES" w:bidi="ar-SA"/>
                    </w:rPr>
                    <w:t xml:space="preserve">de algas </w:t>
                  </w:r>
                  <w:r w:rsidRPr="00E0773D"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kern w:val="0"/>
                      <w:sz w:val="22"/>
                      <w:szCs w:val="22"/>
                      <w:lang w:val="gl-ES" w:eastAsia="gl-ES" w:bidi="ar-SA"/>
                    </w:rPr>
                    <w:t>recollido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650559B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2F0F393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0BD2731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3956603" w14:textId="77777777" w:rsidR="009E1158" w:rsidRPr="00E0773D" w:rsidRDefault="009E1158" w:rsidP="009E1158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</w:tbl>
          <w:p w14:paraId="7F7BF640" w14:textId="77777777" w:rsidR="00FB31F3" w:rsidRDefault="00FB31F3" w:rsidP="00776CE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26492C09" w14:textId="77777777" w:rsidR="007E5A17" w:rsidRDefault="007E5A17" w:rsidP="00776CE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18D00AD0" w14:textId="77777777" w:rsidR="00BB39EB" w:rsidRDefault="00BB39EB" w:rsidP="00776CE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653AF7DB" w14:textId="77777777" w:rsidR="007E5A17" w:rsidRDefault="007E5A17" w:rsidP="00776CE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1226016A" w14:textId="77777777" w:rsidR="007E5A17" w:rsidRDefault="007E5A17" w:rsidP="00776CE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tbl>
            <w:tblPr>
              <w:tblW w:w="1435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71"/>
              <w:gridCol w:w="2253"/>
              <w:gridCol w:w="2268"/>
              <w:gridCol w:w="2551"/>
              <w:gridCol w:w="2410"/>
            </w:tblGrid>
            <w:tr w:rsidR="005C0E8F" w:rsidRPr="004E3A3B" w14:paraId="263A25C4" w14:textId="77777777" w:rsidTr="00042157">
              <w:tc>
                <w:tcPr>
                  <w:tcW w:w="14353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E798041" w14:textId="77777777" w:rsidR="005C0E8F" w:rsidRPr="001E13C8" w:rsidRDefault="005C0E8F" w:rsidP="005C0E8F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1E13C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Recollida complementaria por embarcacións non participantes no plan</w:t>
                  </w:r>
                </w:p>
              </w:tc>
            </w:tr>
            <w:tr w:rsidR="005C0E8F" w:rsidRPr="004E3A3B" w14:paraId="0E4CF014" w14:textId="77777777" w:rsidTr="00042157">
              <w:tc>
                <w:tcPr>
                  <w:tcW w:w="4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FC7961D" w14:textId="77777777" w:rsidR="005C0E8F" w:rsidRPr="000D47B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0D47B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Datas de recollida</w:t>
                  </w:r>
                </w:p>
              </w:tc>
              <w:tc>
                <w:tcPr>
                  <w:tcW w:w="22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6D69C12" w14:textId="77777777" w:rsidR="005C0E8F" w:rsidRPr="000D47B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0D47B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Data 1: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22E2798" w14:textId="77777777" w:rsidR="005C0E8F" w:rsidRPr="000D47B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0D47B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Data2:</w:t>
                  </w:r>
                </w:p>
              </w:tc>
              <w:tc>
                <w:tcPr>
                  <w:tcW w:w="2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FB1CFE1" w14:textId="77777777" w:rsidR="005C0E8F" w:rsidRPr="000D47B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0D47B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Data 3: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380C686" w14:textId="77777777" w:rsidR="005C0E8F" w:rsidRPr="000D47B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0D47B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Data n:</w:t>
                  </w:r>
                </w:p>
              </w:tc>
            </w:tr>
            <w:tr w:rsidR="005C0E8F" w:rsidRPr="004E3A3B" w14:paraId="0DC1898D" w14:textId="77777777" w:rsidTr="00042157">
              <w:tc>
                <w:tcPr>
                  <w:tcW w:w="487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8A2EA3C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Nº de embarcacións/día</w:t>
                  </w:r>
                </w:p>
              </w:tc>
              <w:tc>
                <w:tcPr>
                  <w:tcW w:w="225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D00D7C3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4623720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6E96D96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41DFEB8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5C0E8F" w:rsidRPr="004E3A3B" w14:paraId="3A56968A" w14:textId="77777777" w:rsidTr="00042157">
              <w:tc>
                <w:tcPr>
                  <w:tcW w:w="487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4C69C3F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Identificación da/s embarcación/s (matrícula e folio)</w:t>
                  </w:r>
                </w:p>
              </w:tc>
              <w:tc>
                <w:tcPr>
                  <w:tcW w:w="225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264F54D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62371B3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8CDBAFE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78B6961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5C0E8F" w:rsidRPr="005C0E8F" w14:paraId="19DF7016" w14:textId="77777777" w:rsidTr="00042157">
              <w:tc>
                <w:tcPr>
                  <w:tcW w:w="487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6D9FFFB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Identificación dos bancos marisqueiros ou zonas nas que se levou a cabo a recollida</w:t>
                  </w:r>
                </w:p>
              </w:tc>
              <w:tc>
                <w:tcPr>
                  <w:tcW w:w="225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43DFD7A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931FB20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D7BD13D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2171077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5C0E8F" w:rsidRPr="005C0E8F" w14:paraId="7E0BD1FB" w14:textId="77777777" w:rsidTr="00042157">
              <w:tc>
                <w:tcPr>
                  <w:tcW w:w="487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BDBC114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Nº medio de horas empregadas na recollida (dende a saída a porto ata o remate da xornada)</w:t>
                  </w:r>
                </w:p>
              </w:tc>
              <w:tc>
                <w:tcPr>
                  <w:tcW w:w="225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88AE1E0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3081E65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9830899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2ED8B74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5C0E8F" w:rsidRPr="004E3A3B" w14:paraId="4BCE818B" w14:textId="77777777" w:rsidTr="00042157">
              <w:tc>
                <w:tcPr>
                  <w:tcW w:w="4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6837927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Peso estimado recollido/día: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CCBA776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BE4089F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62BA2CB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310EFDB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5C0E8F" w:rsidRPr="004E3A3B" w14:paraId="7E15C6B1" w14:textId="77777777" w:rsidTr="00042157">
              <w:tc>
                <w:tcPr>
                  <w:tcW w:w="4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C4C9B4B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Grupos principais de algas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1EE785E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48C8C1C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EE7DF78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074DB81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5C0E8F" w:rsidRPr="004E3A3B" w14:paraId="63949018" w14:textId="77777777" w:rsidTr="00042157">
              <w:tc>
                <w:tcPr>
                  <w:tcW w:w="4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474648C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Especies principais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042063C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FF5E831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7D962B6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9ACC1D3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5C0E8F" w:rsidRPr="004E3A3B" w14:paraId="136BF66F" w14:textId="77777777" w:rsidTr="00042157">
              <w:tc>
                <w:tcPr>
                  <w:tcW w:w="4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568DDC1" w14:textId="77777777" w:rsidR="005C0E8F" w:rsidRPr="004E3A3B" w:rsidRDefault="005C0E8F" w:rsidP="005C0E8F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4E3A3B"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kern w:val="0"/>
                      <w:sz w:val="22"/>
                      <w:szCs w:val="22"/>
                      <w:lang w:val="gl-ES" w:eastAsia="gl-ES" w:bidi="ar-SA"/>
                    </w:rPr>
                    <w:t>Peso total recollido (estimación)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3102AAD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E420877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64B7A00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8941163" w14:textId="77777777" w:rsidR="005C0E8F" w:rsidRPr="004E3A3B" w:rsidRDefault="005C0E8F" w:rsidP="005C0E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</w:tbl>
          <w:p w14:paraId="0161990E" w14:textId="77777777" w:rsidR="005C0E8F" w:rsidRDefault="005C0E8F" w:rsidP="00776CE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3104B69C" w14:textId="77777777" w:rsidR="000B4B24" w:rsidRPr="00E0773D" w:rsidRDefault="000B4B24" w:rsidP="00562D8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</w:tc>
      </w:tr>
      <w:tr w:rsidR="000B4B24" w:rsidRPr="005C0E8F" w14:paraId="2802565C" w14:textId="77777777" w:rsidTr="00FB4390">
        <w:trPr>
          <w:trHeight w:val="499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DD3E" w14:textId="77777777" w:rsidR="000B4B24" w:rsidRPr="00E0773D" w:rsidRDefault="000B4B24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E0773D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lastRenderedPageBreak/>
              <w:t>Nome da persoa supervisora:</w:t>
            </w:r>
          </w:p>
          <w:p w14:paraId="604243ED" w14:textId="77777777" w:rsidR="000B4B24" w:rsidRPr="00E0773D" w:rsidRDefault="000B4B24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E0773D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Sinatura de co</w:t>
            </w:r>
            <w:r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nf</w:t>
            </w:r>
            <w:r w:rsidRPr="00E0773D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ormidade:</w:t>
            </w:r>
          </w:p>
          <w:p w14:paraId="78E45C84" w14:textId="77777777" w:rsidR="0092766D" w:rsidRPr="00E0773D" w:rsidRDefault="0092766D" w:rsidP="000B4B24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  <w:p w14:paraId="5BA684C9" w14:textId="77777777" w:rsidR="000B4B24" w:rsidRPr="00E0773D" w:rsidRDefault="000B4B24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56185D4F" w14:textId="77777777" w:rsidR="0092766D" w:rsidRPr="00E0773D" w:rsidRDefault="0092766D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404F119B" w14:textId="77777777" w:rsidR="00FB4390" w:rsidRPr="00E0773D" w:rsidRDefault="00FB4390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6934C1F9" w14:textId="77777777" w:rsidR="00FB4390" w:rsidRPr="00E0773D" w:rsidRDefault="00FB4390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0B4B24" w:rsidRPr="00E0773D" w14:paraId="2D965361" w14:textId="77777777" w:rsidTr="00562D8B">
        <w:trPr>
          <w:trHeight w:val="907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0136" w14:textId="79274466" w:rsidR="000B4B24" w:rsidRPr="00E0773D" w:rsidRDefault="000B4B24" w:rsidP="00562D8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E0773D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OBSERVACIÓNS</w:t>
            </w:r>
            <w:r w:rsidR="00E634C7" w:rsidRPr="00E0773D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:</w:t>
            </w:r>
          </w:p>
          <w:p w14:paraId="68854D55" w14:textId="77777777" w:rsidR="000B4B24" w:rsidRPr="00E0773D" w:rsidRDefault="000B4B24" w:rsidP="00562D8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22E5E589" w14:textId="77777777" w:rsidR="00562D8B" w:rsidRPr="00E0773D" w:rsidRDefault="00562D8B" w:rsidP="00562D8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625F68D4" w14:textId="77777777" w:rsidR="00562D8B" w:rsidRPr="00E0773D" w:rsidRDefault="00562D8B" w:rsidP="00562D8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63F132E5" w14:textId="77777777" w:rsidR="00562D8B" w:rsidRPr="00E0773D" w:rsidRDefault="00562D8B" w:rsidP="00562D8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55136313" w14:textId="77777777" w:rsidR="00562D8B" w:rsidRPr="00E0773D" w:rsidRDefault="00562D8B" w:rsidP="00562D8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5CF4921D" w14:textId="77777777" w:rsidR="000B4B24" w:rsidRPr="00E0773D" w:rsidRDefault="000B4B24" w:rsidP="00562D8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0978D7" w14:textId="2F934174" w:rsidR="00BB39EB" w:rsidRDefault="00BB39EB" w:rsidP="006D7763">
      <w:pPr>
        <w:pStyle w:val="Standarduser"/>
        <w:tabs>
          <w:tab w:val="right" w:pos="9975"/>
        </w:tabs>
        <w:jc w:val="both"/>
        <w:textAlignment w:val="center"/>
        <w:rPr>
          <w:rFonts w:asciiTheme="minorHAnsi" w:hAnsiTheme="minorHAnsi" w:cstheme="minorHAnsi"/>
          <w:sz w:val="22"/>
          <w:szCs w:val="22"/>
          <w:lang w:val="gl-ES"/>
        </w:rPr>
      </w:pPr>
    </w:p>
    <w:p w14:paraId="3F42CBF1" w14:textId="77777777" w:rsidR="00BB39EB" w:rsidRDefault="00BB39EB">
      <w:pPr>
        <w:suppressAutoHyphens w:val="0"/>
        <w:rPr>
          <w:rFonts w:asciiTheme="minorHAnsi" w:hAnsiTheme="minorHAnsi" w:cstheme="minorHAnsi"/>
          <w:sz w:val="22"/>
          <w:szCs w:val="22"/>
          <w:lang w:val="gl-ES"/>
        </w:rPr>
      </w:pPr>
      <w:r>
        <w:rPr>
          <w:rFonts w:asciiTheme="minorHAnsi" w:hAnsiTheme="minorHAnsi" w:cstheme="minorHAnsi"/>
          <w:sz w:val="22"/>
          <w:szCs w:val="22"/>
          <w:lang w:val="gl-ES"/>
        </w:rPr>
        <w:br w:type="page"/>
      </w:r>
    </w:p>
    <w:p w14:paraId="366A8594" w14:textId="77777777" w:rsidR="00CF0279" w:rsidRPr="00E0773D" w:rsidRDefault="00CF0279" w:rsidP="006D7763">
      <w:pPr>
        <w:pStyle w:val="Standarduser"/>
        <w:tabs>
          <w:tab w:val="right" w:pos="9975"/>
        </w:tabs>
        <w:jc w:val="both"/>
        <w:textAlignment w:val="center"/>
        <w:rPr>
          <w:rFonts w:asciiTheme="minorHAnsi" w:hAnsiTheme="minorHAnsi" w:cstheme="minorHAnsi"/>
          <w:sz w:val="22"/>
          <w:szCs w:val="22"/>
          <w:lang w:val="gl-ES"/>
        </w:rPr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3"/>
      </w:tblGrid>
      <w:tr w:rsidR="00E634C7" w:rsidRPr="00E0773D" w14:paraId="53DA1412" w14:textId="77777777" w:rsidTr="00C23B8F">
        <w:trPr>
          <w:trHeight w:val="436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930E3" w14:textId="2CDDB284" w:rsidR="00E634C7" w:rsidRPr="00E0773D" w:rsidRDefault="00E634C7" w:rsidP="00C23B8F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Anexo formulario 4</w:t>
            </w:r>
            <w:r w:rsidR="00105EE8"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b</w:t>
            </w:r>
            <w:r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)</w:t>
            </w:r>
          </w:p>
          <w:p w14:paraId="53753E0B" w14:textId="21C60E33" w:rsidR="00E634C7" w:rsidRPr="00E0773D" w:rsidRDefault="00E634C7" w:rsidP="00C23B8F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E0773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Rexistro de persoas mariscadoras a pé participantes no plan de xestión </w:t>
            </w:r>
          </w:p>
        </w:tc>
      </w:tr>
      <w:tr w:rsidR="00E634C7" w:rsidRPr="00E0773D" w14:paraId="4849BD5F" w14:textId="77777777" w:rsidTr="00C23B8F">
        <w:trPr>
          <w:trHeight w:val="499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DBD7" w14:textId="77777777" w:rsidR="00E634C7" w:rsidRPr="00E0773D" w:rsidRDefault="00E634C7" w:rsidP="00C23B8F">
            <w:pPr>
              <w:pStyle w:val="Standarduser"/>
              <w:tabs>
                <w:tab w:val="right" w:pos="9975"/>
              </w:tabs>
              <w:jc w:val="both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  <w:tbl>
            <w:tblPr>
              <w:tblW w:w="766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67"/>
            </w:tblGrid>
            <w:tr w:rsidR="00E94F2D" w:rsidRPr="00E0773D" w14:paraId="5FF13341" w14:textId="77777777" w:rsidTr="00E94F2D">
              <w:tc>
                <w:tcPr>
                  <w:tcW w:w="7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D325B9C" w14:textId="6C94A308" w:rsidR="00E94F2D" w:rsidRPr="00E0773D" w:rsidRDefault="00E94F2D" w:rsidP="00C23B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E0773D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Data de recollida:</w:t>
                  </w:r>
                </w:p>
              </w:tc>
            </w:tr>
            <w:tr w:rsidR="00311FDD" w:rsidRPr="005C0E8F" w14:paraId="6ECEE463" w14:textId="77777777" w:rsidTr="00E94F2D">
              <w:tc>
                <w:tcPr>
                  <w:tcW w:w="7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8040F62" w14:textId="728934F8" w:rsidR="00311FDD" w:rsidRPr="00E0773D" w:rsidRDefault="00311FDD" w:rsidP="00C23B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E0773D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Identificación das persoas mariscadoras a pé (Nome e apelidos)</w:t>
                  </w:r>
                </w:p>
              </w:tc>
            </w:tr>
            <w:tr w:rsidR="00311FDD" w:rsidRPr="00E0773D" w14:paraId="2E53DD27" w14:textId="77777777" w:rsidTr="00E94F2D">
              <w:tc>
                <w:tcPr>
                  <w:tcW w:w="7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12EDFFD" w14:textId="209FE308" w:rsidR="00311FDD" w:rsidRPr="00E0773D" w:rsidRDefault="00311FDD" w:rsidP="00C23B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E0773D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1.</w:t>
                  </w:r>
                </w:p>
              </w:tc>
            </w:tr>
            <w:tr w:rsidR="00311FDD" w:rsidRPr="00E0773D" w14:paraId="38049DC2" w14:textId="77777777" w:rsidTr="00E94F2D">
              <w:tc>
                <w:tcPr>
                  <w:tcW w:w="7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4DAC6AC" w14:textId="08DE9710" w:rsidR="00311FDD" w:rsidRPr="00E0773D" w:rsidRDefault="00311FDD" w:rsidP="00C23B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E0773D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2.</w:t>
                  </w:r>
                </w:p>
              </w:tc>
            </w:tr>
            <w:tr w:rsidR="00311FDD" w:rsidRPr="00E0773D" w14:paraId="574664FD" w14:textId="77777777" w:rsidTr="00E94F2D">
              <w:tc>
                <w:tcPr>
                  <w:tcW w:w="7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A11C885" w14:textId="251EAED0" w:rsidR="00311FDD" w:rsidRPr="00E0773D" w:rsidRDefault="00311FDD" w:rsidP="00C23B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E0773D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3.</w:t>
                  </w:r>
                </w:p>
              </w:tc>
            </w:tr>
          </w:tbl>
          <w:p w14:paraId="6E8E64E0" w14:textId="77777777" w:rsidR="00E634C7" w:rsidRPr="00E0773D" w:rsidRDefault="00E634C7" w:rsidP="00C23B8F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67C0E6ED" w14:textId="77777777" w:rsidR="00E634C7" w:rsidRPr="00E0773D" w:rsidRDefault="00E634C7" w:rsidP="00C23B8F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tbl>
            <w:tblPr>
              <w:tblW w:w="766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67"/>
            </w:tblGrid>
            <w:tr w:rsidR="00E94F2D" w:rsidRPr="00E0773D" w14:paraId="15C69839" w14:textId="77777777" w:rsidTr="00C23B8F">
              <w:tc>
                <w:tcPr>
                  <w:tcW w:w="7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10346FA" w14:textId="77777777" w:rsidR="00E94F2D" w:rsidRPr="00E0773D" w:rsidRDefault="00E94F2D" w:rsidP="00E94F2D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E0773D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Data de recollida:</w:t>
                  </w:r>
                </w:p>
              </w:tc>
            </w:tr>
            <w:tr w:rsidR="00E94F2D" w:rsidRPr="005C0E8F" w14:paraId="3B9FD2A8" w14:textId="77777777" w:rsidTr="00C23B8F">
              <w:tc>
                <w:tcPr>
                  <w:tcW w:w="7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ECA8D68" w14:textId="77777777" w:rsidR="00E94F2D" w:rsidRPr="00E0773D" w:rsidRDefault="00E94F2D" w:rsidP="00E94F2D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E0773D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Identificación das persoas mariscadoras a pé (Nome e apelidos)</w:t>
                  </w:r>
                </w:p>
              </w:tc>
            </w:tr>
            <w:tr w:rsidR="00E94F2D" w:rsidRPr="00E0773D" w14:paraId="179C6161" w14:textId="77777777" w:rsidTr="00C23B8F">
              <w:tc>
                <w:tcPr>
                  <w:tcW w:w="7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D6144E1" w14:textId="77777777" w:rsidR="00E94F2D" w:rsidRPr="00E0773D" w:rsidRDefault="00E94F2D" w:rsidP="00E94F2D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E0773D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1.</w:t>
                  </w:r>
                </w:p>
              </w:tc>
            </w:tr>
            <w:tr w:rsidR="00E94F2D" w:rsidRPr="00E0773D" w14:paraId="5C62A741" w14:textId="77777777" w:rsidTr="00C23B8F">
              <w:tc>
                <w:tcPr>
                  <w:tcW w:w="7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550809B" w14:textId="77777777" w:rsidR="00E94F2D" w:rsidRPr="00E0773D" w:rsidRDefault="00E94F2D" w:rsidP="00E94F2D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E0773D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2.</w:t>
                  </w:r>
                </w:p>
              </w:tc>
            </w:tr>
            <w:tr w:rsidR="00E94F2D" w:rsidRPr="00E0773D" w14:paraId="451866D4" w14:textId="77777777" w:rsidTr="00C23B8F">
              <w:tc>
                <w:tcPr>
                  <w:tcW w:w="7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FB7467F" w14:textId="77777777" w:rsidR="00E94F2D" w:rsidRPr="00E0773D" w:rsidRDefault="00E94F2D" w:rsidP="00E94F2D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E0773D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3.</w:t>
                  </w:r>
                </w:p>
              </w:tc>
            </w:tr>
          </w:tbl>
          <w:p w14:paraId="62ED6508" w14:textId="77777777" w:rsidR="00E634C7" w:rsidRPr="00E0773D" w:rsidRDefault="00E634C7" w:rsidP="00C23B8F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</w:tc>
      </w:tr>
    </w:tbl>
    <w:p w14:paraId="211C4A61" w14:textId="1FF4D864" w:rsidR="00CF0279" w:rsidRPr="00E0773D" w:rsidRDefault="00CF0279">
      <w:pPr>
        <w:suppressAutoHyphens w:val="0"/>
        <w:rPr>
          <w:rFonts w:asciiTheme="minorHAnsi" w:hAnsiTheme="minorHAnsi" w:cstheme="minorHAnsi"/>
          <w:sz w:val="22"/>
          <w:szCs w:val="22"/>
          <w:lang w:val="gl-ES"/>
        </w:rPr>
      </w:pPr>
    </w:p>
    <w:sectPr w:rsidR="00CF0279" w:rsidRPr="00E0773D" w:rsidSect="0075031B">
      <w:headerReference w:type="default" r:id="rId7"/>
      <w:footerReference w:type="default" r:id="rId8"/>
      <w:pgSz w:w="16838" w:h="11906" w:orient="landscape"/>
      <w:pgMar w:top="1134" w:right="1472" w:bottom="1134" w:left="839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477A9" w14:textId="77777777" w:rsidR="00AB44B4" w:rsidRDefault="00AB44B4">
      <w:r>
        <w:separator/>
      </w:r>
    </w:p>
  </w:endnote>
  <w:endnote w:type="continuationSeparator" w:id="0">
    <w:p w14:paraId="28B1E32B" w14:textId="77777777" w:rsidR="00AB44B4" w:rsidRDefault="00AB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20F3A" w14:textId="61D46D21" w:rsidR="006F74C8" w:rsidRDefault="00FB4390">
    <w:pPr>
      <w:pStyle w:val="Piedepgina"/>
      <w:ind w:right="-340"/>
      <w:jc w:val="right"/>
    </w:pPr>
    <w:r>
      <w:rPr>
        <w:rFonts w:ascii="Calibri" w:hAnsi="Calibri"/>
        <w:i/>
        <w:i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D6B7636" wp14:editId="0D34AD46">
          <wp:simplePos x="0" y="0"/>
          <wp:positionH relativeFrom="column">
            <wp:posOffset>2800985</wp:posOffset>
          </wp:positionH>
          <wp:positionV relativeFrom="paragraph">
            <wp:posOffset>-16510</wp:posOffset>
          </wp:positionV>
          <wp:extent cx="3615690" cy="335915"/>
          <wp:effectExtent l="0" t="0" r="0" b="0"/>
          <wp:wrapSquare wrapText="bothSides"/>
          <wp:docPr id="1627900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90038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5690" cy="335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spellStart"/>
    <w:r w:rsidR="006F74C8">
      <w:rPr>
        <w:rFonts w:ascii="Calibri" w:hAnsi="Calibri"/>
        <w:i/>
        <w:iCs/>
        <w:sz w:val="18"/>
        <w:szCs w:val="18"/>
      </w:rPr>
      <w:t>Páx</w:t>
    </w:r>
    <w:proofErr w:type="spellEnd"/>
    <w:r w:rsidR="006F74C8">
      <w:rPr>
        <w:rFonts w:ascii="Calibri" w:hAnsi="Calibri"/>
        <w:i/>
        <w:iCs/>
        <w:sz w:val="18"/>
        <w:szCs w:val="18"/>
      </w:rPr>
      <w:t xml:space="preserve">.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PAGE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AC2BD9">
      <w:rPr>
        <w:rFonts w:ascii="Calibri" w:hAnsi="Calibri"/>
        <w:i/>
        <w:iCs/>
        <w:noProof/>
        <w:sz w:val="18"/>
        <w:szCs w:val="18"/>
      </w:rPr>
      <w:t>2</w:t>
    </w:r>
    <w:r w:rsidR="006F74C8">
      <w:rPr>
        <w:rFonts w:ascii="Calibri" w:hAnsi="Calibri"/>
        <w:i/>
        <w:iCs/>
        <w:sz w:val="18"/>
        <w:szCs w:val="18"/>
      </w:rPr>
      <w:fldChar w:fldCharType="end"/>
    </w:r>
    <w:r w:rsidR="006F74C8">
      <w:rPr>
        <w:rFonts w:ascii="Calibri" w:hAnsi="Calibri"/>
        <w:i/>
        <w:iCs/>
        <w:sz w:val="18"/>
        <w:szCs w:val="18"/>
      </w:rPr>
      <w:t xml:space="preserve"> de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NUMPAGES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AC2BD9">
      <w:rPr>
        <w:rFonts w:ascii="Calibri" w:hAnsi="Calibri"/>
        <w:i/>
        <w:iCs/>
        <w:noProof/>
        <w:sz w:val="18"/>
        <w:szCs w:val="18"/>
      </w:rPr>
      <w:t>2</w:t>
    </w:r>
    <w:r w:rsidR="006F74C8">
      <w:rPr>
        <w:rFonts w:ascii="Calibri" w:hAnsi="Calibri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CE451" w14:textId="77777777" w:rsidR="00AB44B4" w:rsidRDefault="00AB44B4">
      <w:r>
        <w:rPr>
          <w:color w:val="000000"/>
        </w:rPr>
        <w:separator/>
      </w:r>
    </w:p>
  </w:footnote>
  <w:footnote w:type="continuationSeparator" w:id="0">
    <w:p w14:paraId="06C5AD1C" w14:textId="77777777" w:rsidR="00AB44B4" w:rsidRDefault="00AB44B4">
      <w:r>
        <w:continuationSeparator/>
      </w:r>
    </w:p>
  </w:footnote>
  <w:footnote w:id="1">
    <w:p w14:paraId="7B5A049A" w14:textId="1A6801D7" w:rsidR="007E5A17" w:rsidRPr="00DD1F15" w:rsidRDefault="007E5A17" w:rsidP="007E5A17">
      <w:pPr>
        <w:pStyle w:val="Textonotapie"/>
        <w:rPr>
          <w:rFonts w:ascii="Xunta Sans" w:hAnsi="Xunta Sans"/>
          <w:i/>
          <w:iCs/>
          <w:sz w:val="18"/>
          <w:lang w:val="gl-ES"/>
        </w:rPr>
      </w:pPr>
      <w:r w:rsidRPr="00DD1F15">
        <w:rPr>
          <w:rStyle w:val="Refdenotaalpie"/>
          <w:rFonts w:ascii="Xunta Sans" w:hAnsi="Xunta Sans"/>
          <w:i/>
          <w:iCs/>
          <w:sz w:val="18"/>
          <w:lang w:val="gl-ES"/>
        </w:rPr>
        <w:footnoteRef/>
      </w:r>
      <w:r w:rsidRPr="00DD1F15">
        <w:rPr>
          <w:rFonts w:ascii="Xunta Sans" w:hAnsi="Xunta Sans"/>
          <w:i/>
          <w:iCs/>
          <w:sz w:val="18"/>
          <w:lang w:val="gl-ES"/>
        </w:rPr>
        <w:t xml:space="preserve"> </w:t>
      </w:r>
      <w:bookmarkStart w:id="1" w:name="_Hlk174981605"/>
      <w:bookmarkStart w:id="2" w:name="_Hlk174981606"/>
      <w:r w:rsidRPr="00DD1F15">
        <w:rPr>
          <w:rFonts w:ascii="Xunta Sans" w:hAnsi="Xunta Sans"/>
          <w:i/>
          <w:iCs/>
          <w:sz w:val="18"/>
          <w:lang w:val="gl-ES"/>
        </w:rPr>
        <w:t xml:space="preserve">Identificación das </w:t>
      </w:r>
      <w:r>
        <w:rPr>
          <w:rFonts w:ascii="Xunta Sans" w:hAnsi="Xunta Sans"/>
          <w:i/>
          <w:iCs/>
          <w:sz w:val="18"/>
          <w:lang w:val="gl-ES"/>
        </w:rPr>
        <w:t>persoas mariscadoras</w:t>
      </w:r>
      <w:r w:rsidRPr="00DD1F15">
        <w:rPr>
          <w:rFonts w:ascii="Xunta Sans" w:hAnsi="Xunta Sans"/>
          <w:i/>
          <w:iCs/>
          <w:sz w:val="18"/>
          <w:lang w:val="gl-ES"/>
        </w:rPr>
        <w:t xml:space="preserve"> participantes que realizaron recollida de algas/día en anexo do formulario </w:t>
      </w:r>
      <w:bookmarkEnd w:id="1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23489" w14:textId="6EE32BE1" w:rsidR="006F74C8" w:rsidRPr="00FB4390" w:rsidRDefault="00FB4390" w:rsidP="00FB43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1739DF" wp14:editId="26C4E3B8">
          <wp:simplePos x="0" y="0"/>
          <wp:positionH relativeFrom="column">
            <wp:posOffset>1534160</wp:posOffset>
          </wp:positionH>
          <wp:positionV relativeFrom="paragraph">
            <wp:posOffset>-390525</wp:posOffset>
          </wp:positionV>
          <wp:extent cx="6544951" cy="612377"/>
          <wp:effectExtent l="0" t="0" r="0" b="0"/>
          <wp:wrapSquare wrapText="bothSides"/>
          <wp:docPr id="15410730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73080" name="Imagen 15410730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4951" cy="612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CEE"/>
    <w:multiLevelType w:val="multilevel"/>
    <w:tmpl w:val="1362E0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FBE7481"/>
    <w:multiLevelType w:val="multilevel"/>
    <w:tmpl w:val="A3429E9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230854"/>
    <w:multiLevelType w:val="multilevel"/>
    <w:tmpl w:val="80606E0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20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23"/>
    <w:rsid w:val="000608B2"/>
    <w:rsid w:val="000656B4"/>
    <w:rsid w:val="000B0EEC"/>
    <w:rsid w:val="000B4B24"/>
    <w:rsid w:val="000C0F7A"/>
    <w:rsid w:val="000C4234"/>
    <w:rsid w:val="00105EE8"/>
    <w:rsid w:val="00105F34"/>
    <w:rsid w:val="0014793D"/>
    <w:rsid w:val="00150574"/>
    <w:rsid w:val="001C3A8F"/>
    <w:rsid w:val="00211340"/>
    <w:rsid w:val="002215AB"/>
    <w:rsid w:val="0025255F"/>
    <w:rsid w:val="00290F3E"/>
    <w:rsid w:val="00291E1D"/>
    <w:rsid w:val="002C43AB"/>
    <w:rsid w:val="002F5A41"/>
    <w:rsid w:val="002F68C2"/>
    <w:rsid w:val="00311FDD"/>
    <w:rsid w:val="00317511"/>
    <w:rsid w:val="003345FA"/>
    <w:rsid w:val="00364473"/>
    <w:rsid w:val="00365521"/>
    <w:rsid w:val="00365923"/>
    <w:rsid w:val="00385FF0"/>
    <w:rsid w:val="00392AAE"/>
    <w:rsid w:val="003B35E2"/>
    <w:rsid w:val="003C77BB"/>
    <w:rsid w:val="003D0F45"/>
    <w:rsid w:val="003D6D23"/>
    <w:rsid w:val="004066DE"/>
    <w:rsid w:val="0042189E"/>
    <w:rsid w:val="00444E9E"/>
    <w:rsid w:val="00477E23"/>
    <w:rsid w:val="00494D3A"/>
    <w:rsid w:val="00496ED1"/>
    <w:rsid w:val="004E4288"/>
    <w:rsid w:val="0053004C"/>
    <w:rsid w:val="00530B93"/>
    <w:rsid w:val="00541D71"/>
    <w:rsid w:val="005457FB"/>
    <w:rsid w:val="00562D8B"/>
    <w:rsid w:val="00571847"/>
    <w:rsid w:val="00575A8A"/>
    <w:rsid w:val="005C0E8F"/>
    <w:rsid w:val="005E0C14"/>
    <w:rsid w:val="005E5167"/>
    <w:rsid w:val="006B4D0C"/>
    <w:rsid w:val="006D7763"/>
    <w:rsid w:val="006E7631"/>
    <w:rsid w:val="006F74C8"/>
    <w:rsid w:val="0075031B"/>
    <w:rsid w:val="00753E50"/>
    <w:rsid w:val="007719F7"/>
    <w:rsid w:val="00776CEA"/>
    <w:rsid w:val="007931DF"/>
    <w:rsid w:val="007C52BF"/>
    <w:rsid w:val="007E5A17"/>
    <w:rsid w:val="007F15C2"/>
    <w:rsid w:val="008224CC"/>
    <w:rsid w:val="008A5360"/>
    <w:rsid w:val="008C0CB1"/>
    <w:rsid w:val="008D0672"/>
    <w:rsid w:val="0092766D"/>
    <w:rsid w:val="00932E60"/>
    <w:rsid w:val="009608D4"/>
    <w:rsid w:val="00993126"/>
    <w:rsid w:val="009E1158"/>
    <w:rsid w:val="00A4089E"/>
    <w:rsid w:val="00A85D1D"/>
    <w:rsid w:val="00AB44B4"/>
    <w:rsid w:val="00AC2BD9"/>
    <w:rsid w:val="00AD01C6"/>
    <w:rsid w:val="00AD3CEB"/>
    <w:rsid w:val="00AE4E85"/>
    <w:rsid w:val="00AE5666"/>
    <w:rsid w:val="00AF10CE"/>
    <w:rsid w:val="00B10BAF"/>
    <w:rsid w:val="00B17742"/>
    <w:rsid w:val="00B52272"/>
    <w:rsid w:val="00B52D45"/>
    <w:rsid w:val="00B82DEA"/>
    <w:rsid w:val="00B831EB"/>
    <w:rsid w:val="00B96C07"/>
    <w:rsid w:val="00BB39EB"/>
    <w:rsid w:val="00BB7326"/>
    <w:rsid w:val="00C02F36"/>
    <w:rsid w:val="00C13BC7"/>
    <w:rsid w:val="00C563B0"/>
    <w:rsid w:val="00C9766C"/>
    <w:rsid w:val="00CA18C4"/>
    <w:rsid w:val="00CB032A"/>
    <w:rsid w:val="00CE253A"/>
    <w:rsid w:val="00CF0279"/>
    <w:rsid w:val="00CF7545"/>
    <w:rsid w:val="00D963FA"/>
    <w:rsid w:val="00DA23B4"/>
    <w:rsid w:val="00E04FE7"/>
    <w:rsid w:val="00E0773D"/>
    <w:rsid w:val="00E634C7"/>
    <w:rsid w:val="00E94F2D"/>
    <w:rsid w:val="00EA334E"/>
    <w:rsid w:val="00ED6C2F"/>
    <w:rsid w:val="00EF084D"/>
    <w:rsid w:val="00F065B0"/>
    <w:rsid w:val="00F21B34"/>
    <w:rsid w:val="00F9549A"/>
    <w:rsid w:val="00FB31F3"/>
    <w:rsid w:val="00FB36F5"/>
    <w:rsid w:val="00FB4390"/>
    <w:rsid w:val="00FC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D2F73"/>
  <w15:docId w15:val="{1931B0B8-60DF-4F4C-AFBE-7F9ED11D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pPr>
      <w:outlineLvl w:val="0"/>
    </w:pPr>
  </w:style>
  <w:style w:type="paragraph" w:styleId="Ttulo2">
    <w:name w:val="heading 2"/>
    <w:basedOn w:val="Heading"/>
    <w:pPr>
      <w:outlineLvl w:val="1"/>
    </w:pPr>
  </w:style>
  <w:style w:type="paragraph" w:styleId="Ttulo3">
    <w:name w:val="heading 3"/>
    <w:next w:val="Standarduser"/>
    <w:pPr>
      <w:keepNext/>
      <w:suppressAutoHyphens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Descripcin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red">
    <w:name w:val="Pred+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Predeterminado">
    <w:name w:val="Predeterminado"/>
    <w:basedOn w:val="Ttulo1"/>
    <w:pPr>
      <w:spacing w:before="0" w:after="0"/>
      <w:textAlignment w:val="center"/>
    </w:pPr>
    <w:rPr>
      <w:rFonts w:ascii="Calibri" w:eastAsia="Calibri" w:hAnsi="Calibri" w:cs="Calibri"/>
      <w:b/>
      <w:color w:val="000000"/>
      <w:lang w:val="gl-ES" w:eastAsia="hi-IN"/>
    </w:rPr>
  </w:style>
  <w:style w:type="paragraph" w:customStyle="1" w:styleId="Apaisado">
    <w:name w:val="Apaisado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Textodebloque1">
    <w:name w:val="Texto de bloque1"/>
    <w:basedOn w:val="Standarduser"/>
    <w:pPr>
      <w:spacing w:line="360" w:lineRule="auto"/>
      <w:ind w:left="360" w:right="-81"/>
      <w:textAlignment w:val="center"/>
    </w:pPr>
    <w:rPr>
      <w:rFonts w:ascii="Times New Roman" w:eastAsia="Times New Roman" w:hAnsi="Times New Roman" w:cs="Times New Roman"/>
      <w:color w:val="000000"/>
      <w:lang w:eastAsia="hi-IN"/>
    </w:rPr>
  </w:style>
  <w:style w:type="paragraph" w:customStyle="1" w:styleId="Default">
    <w:name w:val="Default"/>
    <w:pPr>
      <w:widowControl/>
      <w:suppressAutoHyphens/>
    </w:pPr>
    <w:rPr>
      <w:rFonts w:ascii="Tahoma" w:eastAsia="Tahoma" w:hAnsi="Tahoma" w:cs="Liberation Serif"/>
      <w:color w:val="000000"/>
      <w:lang w:val="gl-ES" w:eastAsia="ar-SA"/>
    </w:rPr>
  </w:style>
  <w:style w:type="paragraph" w:styleId="Textodeglobo">
    <w:name w:val="Balloon Text"/>
    <w:basedOn w:val="Standarduser"/>
    <w:pPr>
      <w:textAlignment w:val="center"/>
    </w:pPr>
    <w:rPr>
      <w:rFonts w:ascii="Tahoma" w:eastAsia="Tahoma" w:hAnsi="Tahoma" w:cs="Tahoma"/>
      <w:color w:val="000000"/>
      <w:sz w:val="16"/>
      <w:lang w:val="gl-ES" w:eastAsia="hi-IN"/>
    </w:rPr>
  </w:style>
  <w:style w:type="paragraph" w:styleId="Asuntodelcomentario">
    <w:name w:val="annotation subject"/>
    <w:pPr>
      <w:widowControl/>
      <w:suppressAutoHyphens/>
      <w:textAlignment w:val="center"/>
    </w:pPr>
    <w:rPr>
      <w:rFonts w:ascii="Times New Roman" w:eastAsia="Times New Roman" w:hAnsi="Times New Roman" w:cs="Times New Roman"/>
      <w:b/>
      <w:color w:val="000000"/>
      <w:sz w:val="20"/>
      <w:lang w:val="gl-ES" w:eastAsia="hi-IN"/>
    </w:rPr>
  </w:style>
  <w:style w:type="paragraph" w:customStyle="1" w:styleId="Textocomentario1">
    <w:name w:val="Texto comentario1"/>
    <w:basedOn w:val="Standarduser"/>
    <w:pPr>
      <w:textAlignment w:val="center"/>
    </w:pPr>
    <w:rPr>
      <w:rFonts w:ascii="Times New Roman" w:eastAsia="Times New Roman" w:hAnsi="Times New Roman" w:cs="Times New Roman"/>
      <w:color w:val="000000"/>
      <w:sz w:val="20"/>
      <w:lang w:val="gl-ES" w:eastAsia="hi-IN"/>
    </w:rPr>
  </w:style>
  <w:style w:type="paragraph" w:customStyle="1" w:styleId="Epgrafe1">
    <w:name w:val="Epígrafe1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10">
    <w:name w:val="Título1"/>
    <w:basedOn w:val="Standarduser"/>
    <w:pPr>
      <w:spacing w:before="240" w:after="60"/>
      <w:jc w:val="center"/>
      <w:textAlignment w:val="center"/>
    </w:pPr>
    <w:rPr>
      <w:rFonts w:ascii="Arial" w:eastAsia="Arial" w:hAnsi="Arial" w:cs="Arial"/>
      <w:b/>
      <w:color w:val="000000"/>
      <w:sz w:val="32"/>
      <w:lang w:val="gl-ES" w:eastAsia="hi-IN"/>
    </w:rPr>
  </w:style>
  <w:style w:type="paragraph" w:customStyle="1" w:styleId="Epgrafe2">
    <w:name w:val="Epígrafe2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20">
    <w:name w:val="Título2"/>
    <w:basedOn w:val="Standarduser"/>
    <w:pPr>
      <w:keepNext/>
      <w:spacing w:before="240" w:after="120"/>
      <w:textAlignment w:val="center"/>
    </w:pPr>
    <w:rPr>
      <w:rFonts w:ascii="Liberation Sans" w:eastAsia="Mangal" w:hAnsi="Liberation Sans" w:cs="Liberation Sans"/>
      <w:color w:val="000000"/>
      <w:sz w:val="28"/>
      <w:lang w:val="gl-ES" w:eastAsia="hi-IN"/>
    </w:rPr>
  </w:style>
  <w:style w:type="paragraph" w:customStyle="1" w:styleId="Footnoteuser">
    <w:name w:val="Footnote (user)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styleId="Piedepgina">
    <w:name w:val="footer"/>
    <w:basedOn w:val="Standarduser"/>
  </w:style>
  <w:style w:type="paragraph" w:styleId="Textodebloque">
    <w:name w:val="Block Text"/>
    <w:basedOn w:val="Standard"/>
    <w:pPr>
      <w:suppressAutoHyphens w:val="0"/>
      <w:spacing w:line="360" w:lineRule="auto"/>
      <w:ind w:left="360" w:right="-81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paragraph" w:styleId="Prrafodelista">
    <w:name w:val="List Paragraph"/>
    <w:basedOn w:val="Standard"/>
    <w:pPr>
      <w:ind w:left="720"/>
    </w:pPr>
    <w:rPr>
      <w:rFonts w:cs="Mangal"/>
      <w:szCs w:val="21"/>
    </w:rPr>
  </w:style>
  <w:style w:type="paragraph" w:customStyle="1" w:styleId="Footnote">
    <w:name w:val="Footnote"/>
    <w:basedOn w:val="Standard"/>
    <w:rPr>
      <w:rFonts w:cs="Mangal"/>
      <w:sz w:val="20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WW8Num19z2">
    <w:name w:val="WW8Num19z2"/>
    <w:rPr>
      <w:color w:val="0099AB"/>
    </w:rPr>
  </w:style>
  <w:style w:type="character" w:customStyle="1" w:styleId="WW8Num19z1">
    <w:name w:val="WW8Num19z1"/>
    <w:rPr>
      <w:b w:val="0"/>
      <w:color w:val="0099AB"/>
    </w:rPr>
  </w:style>
  <w:style w:type="character" w:customStyle="1" w:styleId="WW8Num19z0">
    <w:name w:val="WW8Num19z0"/>
  </w:style>
  <w:style w:type="character" w:customStyle="1" w:styleId="WW8Num2z2">
    <w:name w:val="WW8Num2z2"/>
    <w:rPr>
      <w:color w:val="0099AB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Refdenotaalfinal1">
    <w:name w:val="Ref. de nota al final1"/>
    <w:rPr>
      <w:position w:val="0"/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Refdecomentario1">
    <w:name w:val="Ref. de comentario1"/>
    <w:rPr>
      <w:sz w:val="16"/>
    </w:rPr>
  </w:style>
  <w:style w:type="character" w:customStyle="1" w:styleId="Fuentedeprrafopredeter1">
    <w:name w:val="Fuente de párrafo predeter.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1">
    <w:name w:val="WW8Num2z1"/>
    <w:rPr>
      <w:rFonts w:ascii="Calibri" w:eastAsia="Calibri" w:hAnsi="Calibri" w:cs="Calibri"/>
      <w:i w:val="0"/>
      <w:sz w:val="24"/>
      <w:lang w:val="gl-ES"/>
    </w:rPr>
  </w:style>
  <w:style w:type="character" w:customStyle="1" w:styleId="Fuentedeprrafopredeter2">
    <w:name w:val="Fuente de párrafo predeter.2"/>
  </w:style>
  <w:style w:type="character" w:customStyle="1" w:styleId="WW8Num5z2">
    <w:name w:val="WW8Num5z2"/>
    <w:rPr>
      <w:color w:val="0099AB"/>
    </w:rPr>
  </w:style>
  <w:style w:type="character" w:customStyle="1" w:styleId="WW8Num5z1">
    <w:name w:val="WW8Num5z1"/>
    <w:rPr>
      <w:b w:val="0"/>
      <w:color w:val="0099AB"/>
    </w:rPr>
  </w:style>
  <w:style w:type="character" w:customStyle="1" w:styleId="WW8Num5z0">
    <w:name w:val="WW8Num5z0"/>
  </w:style>
  <w:style w:type="character" w:customStyle="1" w:styleId="WW8Num4z2">
    <w:name w:val="WW8Num4z2"/>
    <w:rPr>
      <w:color w:val="0099AB"/>
    </w:rPr>
  </w:style>
  <w:style w:type="character" w:customStyle="1" w:styleId="WW8Num4z1">
    <w:name w:val="WW8Num4z1"/>
    <w:rPr>
      <w:rFonts w:ascii="Calibri" w:eastAsia="Calibri" w:hAnsi="Calibri" w:cs="Calibri"/>
      <w:i w:val="0"/>
      <w:sz w:val="24"/>
      <w:lang w:val="gl-ES"/>
    </w:rPr>
  </w:style>
  <w:style w:type="character" w:customStyle="1" w:styleId="WW8Num4z0">
    <w:name w:val="WW8Num4z0"/>
    <w:rPr>
      <w:rFonts w:ascii="Calibri" w:eastAsia="Calibri" w:hAnsi="Calibri" w:cs="Calibri"/>
      <w:i w:val="0"/>
      <w:sz w:val="28"/>
      <w:lang w:val="gl-ES"/>
    </w:rPr>
  </w:style>
  <w:style w:type="character" w:customStyle="1" w:styleId="WW8Num3z0">
    <w:name w:val="WW8Num3z0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FootnoteSymbol">
    <w:name w:val="Footnote Symbol"/>
    <w:basedOn w:val="Fuentedeprrafopredeter1"/>
    <w:rPr>
      <w:position w:val="0"/>
      <w:vertAlign w:val="superscript"/>
    </w:rPr>
  </w:style>
  <w:style w:type="character" w:customStyle="1" w:styleId="Internetlinkuser">
    <w:name w:val="Internet link (user)"/>
    <w:basedOn w:val="Fuentedeprrafopredeter1"/>
    <w:rPr>
      <w:color w:val="0000FF"/>
      <w:u w:val="single"/>
    </w:rPr>
  </w:style>
  <w:style w:type="character" w:customStyle="1" w:styleId="TextonotapieCar">
    <w:name w:val="Texto nota pie Car"/>
    <w:basedOn w:val="Fuentedeprrafopredeter"/>
    <w:rPr>
      <w:rFonts w:cs="Mangal"/>
      <w:sz w:val="20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paragraph" w:styleId="Textonotapie">
    <w:name w:val="footnote text"/>
    <w:basedOn w:val="Normal"/>
    <w:rPr>
      <w:rFonts w:cs="Mangal"/>
      <w:sz w:val="20"/>
      <w:szCs w:val="18"/>
    </w:rPr>
  </w:style>
  <w:style w:type="character" w:customStyle="1" w:styleId="TextonotapieCar1">
    <w:name w:val="Texto nota pie Car1"/>
    <w:basedOn w:val="Fuentedeprrafopredeter"/>
    <w:rPr>
      <w:rFonts w:cs="Mangal"/>
      <w:sz w:val="20"/>
      <w:szCs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table" w:styleId="Tablaconcuadrcula">
    <w:name w:val="Table Grid"/>
    <w:basedOn w:val="Tablanormal"/>
    <w:uiPriority w:val="39"/>
    <w:rsid w:val="00CF0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Fernandez</dc:creator>
  <cp:lastModifiedBy>Castro Vázquez, Montserrat</cp:lastModifiedBy>
  <cp:revision>2</cp:revision>
  <cp:lastPrinted>2020-01-27T13:26:00Z</cp:lastPrinted>
  <dcterms:created xsi:type="dcterms:W3CDTF">2024-08-28T11:42:00Z</dcterms:created>
  <dcterms:modified xsi:type="dcterms:W3CDTF">2024-08-28T11:42:00Z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